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D0" w:rsidRPr="00DE20D0" w:rsidRDefault="00DE20D0" w:rsidP="00DE20D0">
      <w:pPr>
        <w:spacing w:after="0" w:line="276" w:lineRule="auto"/>
        <w:ind w:right="9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DE20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Приложения</w:t>
      </w:r>
    </w:p>
    <w:p w:rsidR="00DE20D0" w:rsidRPr="00DE20D0" w:rsidRDefault="00DE20D0" w:rsidP="00DE20D0">
      <w:pPr>
        <w:spacing w:after="0" w:line="276" w:lineRule="auto"/>
        <w:ind w:right="9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1.</w:t>
      </w:r>
    </w:p>
    <w:p w:rsidR="00DE20D0" w:rsidRPr="00DE20D0" w:rsidRDefault="00DE20D0" w:rsidP="00DE20D0">
      <w:pPr>
        <w:spacing w:after="0" w:line="276" w:lineRule="auto"/>
        <w:ind w:right="9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4E7183" w:rsidP="00DE20D0">
      <w:pPr>
        <w:spacing w:before="90" w:after="90" w:line="240" w:lineRule="auto"/>
        <w:ind w:left="-567" w:right="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" w:anchor="utm_campaign=fd&amp;utm_source=consultant&amp;utm_medium=email&amp;utm_content=body" w:tgtFrame="_blank" w:history="1">
        <w:r w:rsidR="00DE20D0" w:rsidRPr="00DE20D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Федеральный закон от 07.06.2013 N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</w:t>
        </w:r>
      </w:hyperlink>
      <w:r w:rsidR="00DE20D0" w:rsidRPr="00DE20D0">
        <w:rPr>
          <w:rFonts w:ascii="Times New Roman" w:eastAsia="Times New Roman" w:hAnsi="Times New Roman" w:cs="Times New Roman"/>
          <w:b/>
          <w:sz w:val="15"/>
          <w:szCs w:val="15"/>
          <w:lang w:eastAsia="ru-RU"/>
        </w:rPr>
        <w:t>»</w:t>
      </w:r>
    </w:p>
    <w:p w:rsidR="00DE20D0" w:rsidRPr="00DE20D0" w:rsidRDefault="00DE20D0" w:rsidP="00DE20D0">
      <w:pPr>
        <w:spacing w:before="90" w:after="90" w:line="240" w:lineRule="auto"/>
        <w:ind w:left="-567" w:right="9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учреждения будут организовывать социально-психологическое тестирование обучающихся в целях раннего выявления незаконного потребления наркотических средств и психотропных веществ </w:t>
      </w:r>
    </w:p>
    <w:p w:rsidR="00DE20D0" w:rsidRPr="00DE20D0" w:rsidRDefault="00DE20D0" w:rsidP="00DE20D0">
      <w:pPr>
        <w:spacing w:before="90" w:after="90" w:line="240" w:lineRule="auto"/>
        <w:ind w:left="-567" w:right="9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 Закон, регламентирующий проведение профилактики незаконного (немедицинского) потребления наркотических средств и психотропных веществ, наркомании, и введения системы раннего выявления употребления наркотических средств и психотропных веществ. </w:t>
      </w:r>
    </w:p>
    <w:p w:rsidR="00DE20D0" w:rsidRPr="00DE20D0" w:rsidRDefault="00DE20D0" w:rsidP="00DE20D0">
      <w:pPr>
        <w:spacing w:before="90" w:after="90" w:line="240" w:lineRule="auto"/>
        <w:ind w:left="-567" w:right="9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Вводится принцип государственной поддержки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медико-социальной реабилитации, социальной и трудовой реинтеграции лиц, потребляющих наркотические средства или психотропные вещества. </w:t>
      </w:r>
    </w:p>
    <w:p w:rsidR="00DE20D0" w:rsidRPr="00DE20D0" w:rsidRDefault="00DE20D0" w:rsidP="00DE20D0">
      <w:pPr>
        <w:spacing w:before="90" w:after="90" w:line="240" w:lineRule="auto"/>
        <w:ind w:left="-567" w:right="9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полномочия федеральных органов исполнительной власти и органов государственной власти субъектов РФ в сфере профилактики незаконного потребления наркотических средств и психотропных веществ, наркомании. </w:t>
      </w:r>
    </w:p>
    <w:p w:rsidR="00DE20D0" w:rsidRPr="00DE20D0" w:rsidRDefault="00DE20D0" w:rsidP="00DE20D0">
      <w:pPr>
        <w:spacing w:before="90" w:after="90" w:line="240" w:lineRule="auto"/>
        <w:ind w:left="-567" w:right="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Раннее выявление незаконного потребления наркотических средств и психотропных веществ включает в себя социально-психологическое тестирование и 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 </w:t>
      </w:r>
    </w:p>
    <w:p w:rsidR="00DE20D0" w:rsidRPr="00DE20D0" w:rsidRDefault="00DE20D0" w:rsidP="00DE20D0">
      <w:pPr>
        <w:spacing w:before="90" w:after="90" w:line="240" w:lineRule="auto"/>
        <w:ind w:left="-567" w:right="9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или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15 лет, либо информированного согласия в письменной форме одного из родителей или иного законного представителя обучающегося, не достигшего возраста 15 лет). </w:t>
      </w:r>
    </w:p>
    <w:p w:rsidR="00DE20D0" w:rsidRPr="00DE20D0" w:rsidRDefault="00DE20D0" w:rsidP="00DE20D0">
      <w:pPr>
        <w:spacing w:before="90" w:after="90" w:line="240" w:lineRule="auto"/>
        <w:ind w:left="-567" w:right="9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вступит в силу по истечении ста восьмидесяти дней после дня его официального опубликования.</w:t>
      </w:r>
    </w:p>
    <w:p w:rsidR="008B2B95" w:rsidRDefault="008B2B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8B2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8B2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="008B2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8B2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120-ФЗ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ОТДЕЛЬНЫЕ ЗАКОНОДАТЕЛЬНЫЕ АКТЫ РОССИЙСКОЙ ФЕДЕРАЦИИ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ВОПРОСАМ ПРОФИЛАКТИКИ НЕЗАКОННОГО ПОТРЕБЛЕНИЯ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НАРКОТИЧЕСКИХ СРЕДСТВ И ПСИХОТРОПНЫХ ВЕЩЕСТВ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мая 2013 года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29 мая 2013 года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Федеральный закон от 8 января 1998 года N 3-ФЗ "О наркотических средствах и психотропных веществах" (Собрание законодательства Российской Федерации, 1998, N 2, ст. 219; 2002, N 30, ст. 3033; 2003, N 2, ст. 167; N 27, ст. 2700; 2004, N 49, ст. 4845; 2005, N 19, ст. 1752; 2006, N 43, ст. 4412; N 44, ст. 4535; 2007, N 30, ст. 3748; N 31, ст. 4011; 2008, N 30, ст. 3592; N 48, ст. 5515; N 52, ст. 6233; 2009, N 29, ст. 3588, 3614; 2010, N 21, ст. 2525; N 31, ст. 4192; 2011, N 1, ст. 16, 29; N 15, ст. 2039; N 25, ст. 3532; N 49, ст. 7019, 7061; 2012, N 10, ст. 1166; N 53, ст. 7630) следующие изменения: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абзаце восемнадцатом статьи 1 слова "профилактика наркомании" заменить словами "профилактика незаконного потребления наркотических средств и психотропных веществ, наркомании";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статье 4: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пункт 1 после слов «установление строгого контроля за оборотом наркотических средств, психотропных веществ и их прекурсоров»,  дополнить словами "раннее выявление незаконного потребления наркотических средств и психотропных веществ,";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пункте 2: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пятый изложить в следующей редакции: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 пропаганду»;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абзацем следующего содержания: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медико-социальной реабилитации, социальной и трудовой реинтеграции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организационно-правовой формы указанных организаций»;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дополнить главой VI.1 следующего содержания: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VI.1. ПРОФИЛАКТИКА НЕЗАКОННОГО ПОТРЕБЛЕНИЯ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НАРКОТИЧЕСКИХ СРЕДСТВ И ПСИХОТРОПНЫХ ВЕЩЕСТВ, НАРКОМАНИИ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53.1. Организация профилактики незаконного потребления наркотических средств и </w:t>
      </w: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психотропных веществ, наркомании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Профилактику незаконного потребления наркотических средств и психотропных веществ, наркомании осуществляют: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органы исполнительной власти;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субъектов Российской Федерации.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53.2. 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федеральных органов исполнительной власти в сфере профилактики незаконного потребления наркотических средств и психотропных веществ, наркомании относятся: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государственной политики в сфере профилактики незаконного потребления наркотических средств и психотропных веществ, наркомании;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пропаганды здорового образа жизни и нетерпимого отношения к незаконному потреблению наркотических средств и психотропных веществ, наркомании;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 и условий незаконного потребления наркотических средств и психотропных веществ, наркомании и принятие мер по устранению таких причин и условий;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веществ, наркомании;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долгосрочных (федеральных) целевых программ и ведомственных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иных установленных законодательством Российской Федерации полномочий.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53.3.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веществ, наркомании, в том числе: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53.4. Раннее выявление незаконного потребления наркотических средств и психотропных веществ</w:t>
      </w:r>
    </w:p>
    <w:p w:rsidR="00DE20D0" w:rsidRPr="00DE20D0" w:rsidRDefault="00DE20D0" w:rsidP="00DE20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DE20D0" w:rsidRPr="00DE20D0" w:rsidRDefault="00DE20D0" w:rsidP="00DE20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</w:t>
      </w:r>
    </w:p>
    <w:p w:rsidR="00DE20D0" w:rsidRPr="00DE20D0" w:rsidRDefault="00DE20D0" w:rsidP="00DE20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организациях высшего образования</w:t>
      </w:r>
    </w:p>
    <w:p w:rsidR="00DE20D0" w:rsidRPr="00DE20D0" w:rsidRDefault="00DE20D0" w:rsidP="00DE20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DE20D0" w:rsidRPr="00DE20D0" w:rsidRDefault="00DE20D0" w:rsidP="00DE20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DE20D0" w:rsidRPr="00DE20D0" w:rsidRDefault="00DE20D0" w:rsidP="00DE20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E20D0" w:rsidRPr="00DE20D0" w:rsidRDefault="00DE20D0" w:rsidP="00DE20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проведения указанных медицинских осмотров определяются органами государственной власти субъектов Российской Федерации.</w:t>
      </w:r>
    </w:p>
    <w:p w:rsidR="00DE20D0" w:rsidRPr="00DE20D0" w:rsidRDefault="00DE20D0" w:rsidP="00DE20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E20D0" w:rsidRPr="00DE20D0" w:rsidRDefault="00DE20D0" w:rsidP="00DE20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организациях.".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Федеральный закон 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2003, N 28, ст. 2880; 2004, N 35, ст. 3607; N 49, ст. 4849; 2005, N 17, ст. 1485; 2007, N 27, ст. 3215; N 30, ст. 3808) следующие изменения: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1 статьи 14 дополнить подпунктом 7 следующего содержания: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организациях, а также образовательных организациях высшего образования»;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подпункте 10 пункта 1 статьи 18 слова «наркомании и токсикомании несовершеннолетних и связанных с этим нарушений в их поведении" заменить словами </w:t>
      </w: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образования".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статьи 26.3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N 23, ст. 2380; N 30, ст. 3287; N 31, ст. 3452; N 44, ст. 4537; N 50, ст. 5279; 2007, N 1, ст. 21; N 13, ст. 1464; N 21, ст. 2455; N 30, ст. 3747, 3805, 3808; N 43, ст. 5084; N 46, ст. 5553; 2008, N 29, ст. 3418; N 30, ст. 3613, 3616; N 48, ст. 5516; N 52, ст. 6236; 2009, N 48, ст. 5711; N 51, ст. 6163; 2010, N 15, ст. 1736; N 31, ст. 4160; N 41, ст. 5190; N 46, ст. 5918; N 47, ст. 6030, 6031; N 49, ст. 6409; N 52, ст. 6984; 2011, N 17, ст. 2310; N 27, ст. 3881; N 29, ст. 4283; N 30, ст. 4572, 4590, 4594; N 48, ст. 6727, 6732; N 49, ст. 7039, 7042; N 50, ст. 7359; 2012, N 10, ст. 1158, 1163; N 18, ст. 2126; N 31, ст. 4326; N 50, ст. 6957, 6967; N 53, ст. 7596; 2013, N 14, ст. 1663) дополнить подпунктом 21.3 следующего содержания: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21.3. организации профилактики незаконного потребления наркотических средств и психотропных веществ, наркомании.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4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3 статьи 28 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пунктом 15.1 следующего содержания: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5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7 июня 2013 года N 120-ФЗ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spacing w:after="0" w:line="276" w:lineRule="auto"/>
        <w:ind w:right="9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2.</w:t>
      </w:r>
    </w:p>
    <w:p w:rsidR="00DE20D0" w:rsidRPr="00DE20D0" w:rsidRDefault="00DE20D0" w:rsidP="00DE20D0">
      <w:pPr>
        <w:spacing w:after="0" w:line="276" w:lineRule="auto"/>
        <w:ind w:right="9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13 августа 2014 г.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 33576</w:t>
      </w:r>
    </w:p>
    <w:p w:rsidR="00DE20D0" w:rsidRPr="00DE20D0" w:rsidRDefault="00DE20D0" w:rsidP="00DE20D0">
      <w:pPr>
        <w:keepNext/>
        <w:keepLines/>
        <w:spacing w:before="48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Министерства образования и науки РФ от 16 июня 2014 г. № 658</w:t>
      </w: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</w:t>
      </w:r>
    </w:p>
    <w:p w:rsidR="00DE20D0" w:rsidRPr="00DE20D0" w:rsidRDefault="00DE20D0" w:rsidP="00DE20D0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В соответствии с подпунктом 5.2.73(8) Положения о Министерстве образования и науки Российской Федерации, утвержденного постановлением Правительства Российской Федерации от 3 июня 2013 г. № 466 (Собрание законодательства Российской Федерации, 2013, № 23, ст. 2923; № 33, ст. 4386; № 37, ст. 4702; 2014, № 2, ст. 126; № 6, ст. 582), приказываю:</w:t>
      </w:r>
    </w:p>
    <w:p w:rsidR="00DE20D0" w:rsidRPr="00DE20D0" w:rsidRDefault="00DE20D0" w:rsidP="00DE20D0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Утвердить прилагаемый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116"/>
        <w:gridCol w:w="3131"/>
      </w:tblGrid>
      <w:tr w:rsidR="00DE20D0" w:rsidRPr="00DE20D0" w:rsidTr="008C3212"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</w:tcPr>
          <w:p w:rsidR="00DE20D0" w:rsidRPr="00DE20D0" w:rsidRDefault="00DE20D0" w:rsidP="00DE2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DE20D0" w:rsidRPr="00DE20D0" w:rsidRDefault="00DE20D0" w:rsidP="00DE2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Д. Ливанов</w:t>
            </w:r>
          </w:p>
        </w:tc>
      </w:tr>
    </w:tbl>
    <w:p w:rsidR="00DE20D0" w:rsidRPr="00DE20D0" w:rsidRDefault="00DE20D0" w:rsidP="00DE20D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E20D0">
        <w:rPr>
          <w:rFonts w:ascii="Times New Roman" w:eastAsia="Calibri" w:hAnsi="Times New Roman" w:cs="Times New Roman"/>
          <w:b/>
          <w:sz w:val="24"/>
          <w:szCs w:val="24"/>
        </w:rPr>
        <w:t>Приложение 3.</w:t>
      </w:r>
    </w:p>
    <w:p w:rsidR="00DE20D0" w:rsidRPr="00DE20D0" w:rsidRDefault="00DE20D0" w:rsidP="00DE20D0">
      <w:pPr>
        <w:keepNext/>
        <w:keepLines/>
        <w:spacing w:before="48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</w:r>
    </w:p>
    <w:p w:rsidR="00DE20D0" w:rsidRPr="00DE20D0" w:rsidRDefault="00DE20D0" w:rsidP="00DE20D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1. Настоящий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(далее - Порядок), определяет правила проведения социально-психологического тестирования (далее - тестирование) лиц, обучающихся в общеобразовательных организациях, профессиональных образовательных организациях и образовательных организациях высшего образования (далее - соответственно обучающиеся и образовательная организация), направленного на раннее выявление немедицинского потребления наркотических средств и психотропных веществ.</w:t>
      </w:r>
    </w:p>
    <w:p w:rsidR="00DE20D0" w:rsidRPr="00DE20D0" w:rsidRDefault="00DE20D0" w:rsidP="00DE20D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2.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или иного законного представителя.</w:t>
      </w:r>
    </w:p>
    <w:p w:rsidR="00DE20D0" w:rsidRPr="00DE20D0" w:rsidRDefault="00DE20D0" w:rsidP="00DE20D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3. Тестирование осуществляется в соответствии с распорядительным актом руководителя образовательной организации, проводящей тестирование.</w:t>
      </w:r>
    </w:p>
    <w:p w:rsidR="00DE20D0" w:rsidRPr="00DE20D0" w:rsidRDefault="00DE20D0" w:rsidP="00DE20D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lastRenderedPageBreak/>
        <w:t>4. Для проведения тестирования руководитель образовательной организации, проводящей тестирование:</w:t>
      </w:r>
    </w:p>
    <w:p w:rsidR="00DE20D0" w:rsidRPr="00DE20D0" w:rsidRDefault="00DE20D0" w:rsidP="00DE20D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DE20D0" w:rsidRPr="00DE20D0" w:rsidRDefault="00DE20D0" w:rsidP="00DE20D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утверждает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</w:t>
      </w:r>
    </w:p>
    <w:p w:rsidR="00DE20D0" w:rsidRPr="00DE20D0" w:rsidRDefault="00DE20D0" w:rsidP="00DE20D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создает комиссию, обеспечивающую организационно-техническое сопровождение тестирования (далее - Комиссия), и утверждает ее состав из числа работников образовательной организации;</w:t>
      </w:r>
    </w:p>
    <w:p w:rsidR="00DE20D0" w:rsidRPr="00DE20D0" w:rsidRDefault="00DE20D0" w:rsidP="00DE20D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утверждает расписание тестирования по классам (группам) и кабинетам (аудиториям);</w:t>
      </w:r>
    </w:p>
    <w:p w:rsidR="00DE20D0" w:rsidRPr="00DE20D0" w:rsidRDefault="00DE20D0" w:rsidP="00DE20D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обеспечивает соблюдение конфиденциальности при проведении тестирования и хранении результатов тестирования.</w:t>
      </w:r>
    </w:p>
    <w:p w:rsidR="00DE20D0" w:rsidRPr="00DE20D0" w:rsidRDefault="00DE20D0" w:rsidP="00DE20D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5. При проведении тестирования в каждой аудитории присутствует член Комиссии.</w:t>
      </w:r>
    </w:p>
    <w:p w:rsidR="00DE20D0" w:rsidRPr="00DE20D0" w:rsidRDefault="00DE20D0" w:rsidP="00DE20D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6.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</w:p>
    <w:p w:rsidR="00DE20D0" w:rsidRPr="00DE20D0" w:rsidRDefault="00DE20D0" w:rsidP="00DE20D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7.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DE20D0" w:rsidRPr="00DE20D0" w:rsidRDefault="00DE20D0" w:rsidP="00DE20D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8. 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аудитории.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DE20D0" w:rsidRPr="00DE20D0" w:rsidRDefault="00DE20D0" w:rsidP="00DE20D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9. По завершении тестирования члены Комиссии собирают результаты тестирования, которые группируются по возрасту обучающихся (не достигших возраста пятнадцати лет; достигших возраста пятнадцати лет), и упаковываются членами Комиссии в пакеты. На лицевой стороне пакетов с результатами тестирования указывается: наименование образовательной организации, проводящей тестирование, ее местонахождение; возраст и количество обучающихся, принявших участие в тестировании; дата и время проведения, тестирования; ставятся подписи всех членов Комиссии с расшифровкой фамилии, имени и отчества.</w:t>
      </w:r>
    </w:p>
    <w:p w:rsidR="00DE20D0" w:rsidRPr="00DE20D0" w:rsidRDefault="00DE20D0" w:rsidP="00DE20D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10. Руководитель образовательной организации, проводящей тестирование, в трехдневный срок с момента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образовательная организация, проводящая тестирование.</w:t>
      </w:r>
    </w:p>
    <w:p w:rsidR="00DE20D0" w:rsidRPr="00DE20D0" w:rsidRDefault="00DE20D0" w:rsidP="00DE20D0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 xml:space="preserve">Руководитель образовательной организации, проводящей тестирование, обеспечивает хранение в течение года информированных согласий в условиях, </w:t>
      </w:r>
      <w:r w:rsidRPr="00DE20D0">
        <w:rPr>
          <w:rFonts w:ascii="Times New Roman" w:eastAsia="Calibri" w:hAnsi="Times New Roman" w:cs="Times New Roman"/>
          <w:sz w:val="24"/>
          <w:szCs w:val="24"/>
        </w:rPr>
        <w:lastRenderedPageBreak/>
        <w:t>гарантирующих конфиденциальность и невозможность несанкционированного доступа к ним.</w:t>
      </w:r>
    </w:p>
    <w:p w:rsidR="00DE20D0" w:rsidRPr="00DE20D0" w:rsidRDefault="00DE20D0" w:rsidP="00DE20D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11. В целях проведения тестирования органам исполнительной власти субъектов Российской Федерации, осуществляющим государственное управление в сфере образования, рекомендовано:</w:t>
      </w:r>
    </w:p>
    <w:p w:rsidR="00DE20D0" w:rsidRPr="00DE20D0" w:rsidRDefault="00DE20D0" w:rsidP="00DE20D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формирование календарного плана проведения тестирования расположенными на их территории образовательными организациями;</w:t>
      </w:r>
    </w:p>
    <w:p w:rsidR="00DE20D0" w:rsidRPr="00DE20D0" w:rsidRDefault="00DE20D0" w:rsidP="00DE20D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взаимодействие с образовательными организациями, проводящими тестирование, по приему результатов тестирования;</w:t>
      </w:r>
    </w:p>
    <w:p w:rsidR="00DE20D0" w:rsidRPr="00DE20D0" w:rsidRDefault="00DE20D0" w:rsidP="00DE20D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определение мест хранения результатов тестирования и соблюдение конфиденциальности при их хранении и использовании;</w:t>
      </w:r>
    </w:p>
    <w:p w:rsidR="00DE20D0" w:rsidRPr="00DE20D0" w:rsidRDefault="00DE20D0" w:rsidP="00DE20D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выполнение обработки и анализ результатов тестирования в период до тридцати календарных дней с момента их получения от образовательных организаций, проводящих тестирование;</w:t>
      </w:r>
    </w:p>
    <w:p w:rsidR="00DE20D0" w:rsidRPr="00DE20D0" w:rsidRDefault="00DE20D0" w:rsidP="00DE20D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0D0">
        <w:rPr>
          <w:rFonts w:ascii="Times New Roman" w:eastAsia="Calibri" w:hAnsi="Times New Roman" w:cs="Times New Roman"/>
          <w:sz w:val="24"/>
          <w:szCs w:val="24"/>
        </w:rPr>
        <w:t>составление акта результатов тестирования с указанием образовательных организаций, принявших участие в нем (с информацией об адресах образовательных организаций, количестве участников тестирования, их возрасте и классе), его передачу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DE20D0" w:rsidRPr="00DE20D0" w:rsidRDefault="00DE20D0" w:rsidP="00DE20D0">
      <w:pPr>
        <w:spacing w:after="0" w:line="276" w:lineRule="auto"/>
        <w:ind w:right="9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B95" w:rsidRDefault="008B2B9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E20D0" w:rsidRPr="00DE20D0" w:rsidRDefault="00DE20D0" w:rsidP="00DE20D0">
      <w:pPr>
        <w:spacing w:before="90" w:after="90" w:line="240" w:lineRule="auto"/>
        <w:ind w:left="709" w:right="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00DAFD9" wp14:editId="081FF592">
            <wp:extent cx="6029960" cy="8588557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588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0D0" w:rsidRPr="00DE20D0" w:rsidRDefault="00DE20D0" w:rsidP="00DE20D0">
      <w:pPr>
        <w:spacing w:before="90" w:after="90" w:line="240" w:lineRule="auto"/>
        <w:ind w:left="709" w:right="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0D0" w:rsidRPr="00DE20D0" w:rsidRDefault="004E7183" w:rsidP="00DE20D0">
      <w:pPr>
        <w:shd w:val="clear" w:color="auto" w:fill="FFFFFF"/>
        <w:spacing w:before="90" w:after="90" w:line="273" w:lineRule="atLeast"/>
        <w:ind w:left="90" w:right="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" w:tgtFrame="_blank" w:history="1">
        <w:r w:rsidR="00DE20D0" w:rsidRPr="00DE20D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 Минздрава России от 06.10.2014 N 581н</w:t>
        </w:r>
        <w:r w:rsidR="00DE20D0" w:rsidRPr="00DE20D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br/>
          <w:t xml:space="preserve">«Порядке проведения профилактических медицинских осмотров обучающихся в </w:t>
        </w:r>
        <w:r w:rsidR="00DE20D0" w:rsidRPr="00DE20D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lastRenderedPageBreak/>
          <w:t>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</w:t>
        </w:r>
        <w:r w:rsidR="00DE20D0" w:rsidRPr="00DE20D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br/>
          <w:t>Зарегистрировано в Минюсте России 24.12.2014 N 35345.</w:t>
        </w:r>
      </w:hyperlink>
    </w:p>
    <w:p w:rsidR="00DE20D0" w:rsidRPr="00DE20D0" w:rsidRDefault="00DE20D0" w:rsidP="00DE20D0">
      <w:pPr>
        <w:shd w:val="clear" w:color="auto" w:fill="FFFFFF"/>
        <w:spacing w:before="90" w:after="90" w:line="273" w:lineRule="atLeast"/>
        <w:ind w:left="90" w:right="90" w:firstLine="6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 России утвердил правила проведения ежегодных медосмотров школьников и студентов в целях раннего выявления употребления ими наркотиков</w:t>
      </w:r>
    </w:p>
    <w:p w:rsidR="00DE20D0" w:rsidRPr="00DE20D0" w:rsidRDefault="00DE20D0" w:rsidP="00DE20D0">
      <w:pPr>
        <w:shd w:val="clear" w:color="auto" w:fill="FFFFFF"/>
        <w:spacing w:before="90" w:after="90" w:line="273" w:lineRule="atLeast"/>
        <w:ind w:left="90" w:right="90" w:firstLine="6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профилактические медосмотры проводятся в отношении обучающихся, достигших возраста 13 лет, врачом психиатром-наркологом на основании поименных списков обучающихся, утверждаемых руководителем образовательной организации.</w:t>
      </w:r>
    </w:p>
    <w:p w:rsidR="00DE20D0" w:rsidRPr="00DE20D0" w:rsidRDefault="00DE20D0" w:rsidP="00DE20D0">
      <w:pPr>
        <w:shd w:val="clear" w:color="auto" w:fill="FFFFFF"/>
        <w:spacing w:before="90" w:after="90" w:line="273" w:lineRule="atLeast"/>
        <w:ind w:left="90" w:right="90" w:firstLine="6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медосмотра требуется информированное добровольное согласие в письменной форме обучающегося, достигшего возраста 15 лет, либо одного из родителей обучающегося, не достигшего возраста 15 лет. Данные лица вправе отказаться от проведения медосмотра.</w:t>
      </w:r>
    </w:p>
    <w:p w:rsidR="00DE20D0" w:rsidRPr="00DE20D0" w:rsidRDefault="00DE20D0" w:rsidP="00DE20D0">
      <w:pPr>
        <w:shd w:val="clear" w:color="auto" w:fill="FFFFFF"/>
        <w:spacing w:before="90" w:after="90" w:line="273" w:lineRule="atLeast"/>
        <w:ind w:left="90" w:right="90" w:firstLine="6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Медосмотры проводятся медицинскими организациями, имеющими лицензии на осуществление деятельности по "психиатрии-наркологии" и "лабораторной диагностике", списки которых составляются региональными органами в сфере здравоохранения.</w:t>
      </w:r>
    </w:p>
    <w:p w:rsidR="00DE20D0" w:rsidRPr="00DE20D0" w:rsidRDefault="00DE20D0" w:rsidP="00DE20D0">
      <w:pPr>
        <w:shd w:val="clear" w:color="auto" w:fill="FFFFFF"/>
        <w:spacing w:before="90" w:after="90" w:line="273" w:lineRule="atLeast"/>
        <w:ind w:left="90" w:righ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Медосмотр проводится в медицинской организации в 4 этапа:</w:t>
      </w:r>
    </w:p>
    <w:p w:rsidR="00DE20D0" w:rsidRPr="00DE20D0" w:rsidRDefault="00DE20D0" w:rsidP="00DE20D0">
      <w:pPr>
        <w:shd w:val="clear" w:color="auto" w:fill="FFFFFF"/>
        <w:spacing w:before="90" w:after="90" w:line="273" w:lineRule="atLeast"/>
        <w:ind w:left="90" w:righ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Профилактическая информационно-разъяснительная беседа с обучающимся, сбор анамнестических сведений и осмотр, включающий в себя исследование кожных покровов, поверхностных лимфатических узлов, видимых слизистых оболочек, перкуссию и пальпацию участков тела (органов), внешний осмотр и ощупывание костей, суставов и поверхностно расположенных кровеносных сосудов, аускультацию органов дыхания, сердца и магистральных сосудов, измерение артериального давления, частоты дыхания и пульса, исследование вестибулярных функций.</w:t>
      </w:r>
    </w:p>
    <w:p w:rsidR="00DE20D0" w:rsidRPr="00DE20D0" w:rsidRDefault="00DE20D0" w:rsidP="00DE20D0">
      <w:pPr>
        <w:shd w:val="clear" w:color="auto" w:fill="FFFFFF"/>
        <w:spacing w:before="90" w:after="90" w:line="273" w:lineRule="atLeast"/>
        <w:ind w:left="90" w:righ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Предварительные химико-токсикологические исследования (ХТИ), направленные на получение доказательных результатов выявления в образцах биологических жидкостей человека наркотических средств и психотропных веществ.</w:t>
      </w:r>
    </w:p>
    <w:p w:rsidR="00DE20D0" w:rsidRPr="00DE20D0" w:rsidRDefault="00DE20D0" w:rsidP="00DE20D0">
      <w:pPr>
        <w:shd w:val="clear" w:color="auto" w:fill="FFFFFF"/>
        <w:spacing w:before="90" w:after="90" w:line="273" w:lineRule="atLeast"/>
        <w:ind w:left="90" w:righ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Подтверждающие ХТИ, направленные на идентификацию в образцах биологических жидкостей наркотических и иных токсических веществ.</w:t>
      </w:r>
    </w:p>
    <w:p w:rsidR="00DE20D0" w:rsidRPr="00DE20D0" w:rsidRDefault="00DE20D0" w:rsidP="00DE20D0">
      <w:pPr>
        <w:shd w:val="clear" w:color="auto" w:fill="FFFFFF"/>
        <w:spacing w:before="90" w:after="90" w:line="273" w:lineRule="atLeast"/>
        <w:ind w:left="90" w:righ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Разъяснение обучающемуся, достигшему возраста 15 лет, либо одному из родителей обучающегося, не достигшего возраста 15 лет, результатов проведенного профилактического медицинского осмотра.</w:t>
      </w:r>
    </w:p>
    <w:p w:rsidR="00DE20D0" w:rsidRPr="00DE20D0" w:rsidRDefault="00DE20D0" w:rsidP="00DE20D0">
      <w:pPr>
        <w:shd w:val="clear" w:color="auto" w:fill="FFFFFF"/>
        <w:spacing w:before="90" w:after="90" w:line="273" w:lineRule="atLeast"/>
        <w:ind w:left="90" w:right="9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результатах медосмотра вносятся психиатром-наркологом в медицинскую документацию обучающегося.</w:t>
      </w: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Зарегистрировано в Минюсте России 24 декабря 2014 г. N 35345</w:t>
      </w:r>
    </w:p>
    <w:p w:rsidR="008B2B95" w:rsidRDefault="008B2B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МИНИСТЕРСТВО ЗДРАВООХРАНЕНИЯ РОССИЙСКОЙ ФЕДЕРАЦИИ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6 октября 2014 г. N 581н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ПРОФИЛАКТИЧЕСКИХ МЕДИЦИНСКИХ ОСМОТРОВ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В ОБЩЕОБРАЗОВАТЕЛЬНЫХ ОРГАНИЗАЦИЯХ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ПРОФЕССИОНАЛЬНЫХ ОБРАЗОВАТЕЛЬНЫХ ОРГАНИЗАЦИЯХ,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ТАКЖЕ ОБРАЗОВАТЕЛЬНЫХ ОРГАНИЗАЦИЯХ ВЫСШЕГО ОБРАЗОВАНИЯ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ЦЕЛЯХ РАННЕГО ВЫЯВЛЕНИЯ НЕЗАКОННОГО ПОТРЕБЛЕНИЯ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НАРКОТИЧЕСКИХ СРЕДСТВ И ПСИХОТРОПНЫХ ВЕЩЕСТВ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4 статьи 53.4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2013, N 23, ст. 2878) приказываю: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</w:t>
      </w:r>
      <w:hyperlink w:anchor="Par27" w:tooltip="Ссылка на текущий документ" w:history="1">
        <w:r w:rsidRPr="00DE20D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Порядок</w:t>
        </w:r>
      </w:hyperlink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В.СКВОРЦОВА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Par27"/>
      <w:bookmarkEnd w:id="1"/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ПРОФИЛАКТИЧЕСКИХ МЕДИЦИНСКИХ ОСМОТРОВ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В ОБЩЕОБРАЗОВАТЕЛЬНЫХ ОРГАНИЗАЦИЯХ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ПРОФЕССИОНАЛЬНЫХ ОБРАЗОВАТЕЛЬНЫХ ОРГАНИЗАЦИЯХ,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ТАКЖЕ ОБРАЗОВАТЕЛЬНЫХ ОРГАНИЗАЦИЯХ ВЫСШЕГО ОБРАЗОВАНИЯ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ЦЕЛЯХ РАННЕГО ВЫЯВЛЕНИЯ НЕЗАКОННОГО ПОТРЕБЛЕНИЯ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НАРКОТИЧЕСКИХ СРЕДСТВ И ПСИХОТРОПНЫХ ВЕЩЕСТВ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устанавливает правила проведения ежегодных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(далее соответственно - обучающиеся, образовательные организации) в целях раннего выявления незаконного потребления наркотических средств и психотропных веществ &lt;1&gt; (далее - профилактические медицинские осмотры).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Постановление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 (Собрание законодательства Российской Федерации, 1998, N 27, ст. 3198; 2004, N 8, ст. 663, N 47, ст. 4666; 2006, N 29, ст. 3253; 2007, N 28, ст. 3439; 2009, N 26, ст. 3183, N 52, ст. 6572; 2010, N 3, ст. 314; N 17, ст. 2100; N 24, ст. 3035, N 28, ст. 3703; N 31, ст. 4271; N 45, ст. 5864; N 50, ст. 6696; N 50, ст. 6720; 2011, N 10, ст. 1390; N 12, ст. 1635; N 29, ст. 4466; N 29, ст. 4473; N 42, ст. 5921; N 51, ст. 7534; 2012, N 10, ст. 1232; N 11, ст. 1295; N 19, ст. 2400; N 22, ст. 2864; N 37, ст. 5002; N 41, ст. 5625; N 48, ст. 6686; N 49, ст. 6861; 2013, N 6, ст. 558; N 9, ст. 953; N 25, ст. 3159; N 29, ст. 3962; N 37, ст. 4706; N 46, ст. 5943; N 51, ст. 6869; 2014, N 14, ст. </w:t>
      </w: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1626).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Профилактические медицинские осмотры проводятся в рамках программы государственных гарантий оказания гражданам бесплатной медицинской помощи и территориальных программ государственных гарантий оказания гражданам бесплатной медицинской помощи.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Профилактические медицинские осмотры проводятся в отношении обучающихся, достигших возраста тринадцати лет.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Профилактические медицинские осмотры проводятся при наличии информированного добровольного согласия в письменной форме обучающегося, достигшего возраста пятнадцати лет, либо информированного добровольного согласия в письменной форме одного из родителей или иного законного представителя обучающегося, не достигшего возраста пятнадцати лет, данного с соблюдением требований, установленных статьей 20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Обучающиеся, достигшие возраста пятнадцати лет, либо один из родителей или иной законный представитель обучающихся, не достигших возраста пятнадцати лет, вправе отказаться от проведения профилактического медицинского осмотра в соответствии со статьей 20 Федерального закона от 21 ноября 2011 г. N 323-ФЗ "Об основах охраны здоровья граждан в Российской Федерации".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Органы исполнительной власти субъектов Российской Федерации в сфере охраны здоровья на основании результатов социально-психологического тестирования, полученных из органов государственной исполнительной власти субъектов Российской Федерации в сфере образования, составляют список образовательных организаций субъектов Российской Федерации, участвующих в проведении профилактических медицинских осмотров обучающихся.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Список образовательных организаций, участвующих в проведении профилактических медицинских осмотров, не позднее, чем за 3 месяца до начала календарного года направляется органом исполнительной власти субъекта Российской Федерации в сфере охраны здоровья в орган исполнительной власти субъектов Российской Федерации в сфере образования.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Профилактические медицинские осмотры проводятся медицинскими организациями, имеющими лицензии на осуществление медицинской деятельности, предусматривающей выполнение работ (оказание услуг) по «психиатрии-наркологии» и «лабораторной диагностике».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Профилактические медицинские осмотры проводятся врачом - психиатром-наркологом на основании поименных списков обучающихся, подлежащих профилактическому медицинскому осмотру (далее - поименные списки).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Поименные списки составляются и утверждаются руководителем (уполномоченным должностным лицом) образовательной организации, участвующей в проведении профилактических медицинских осмотров, и не позднее, чем за 1 месяц до начала календарного года направляются в медицинскую организацию, проводящую профилактические медицинские осмотры.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Медицинская организация после получения от руководителя (уполномоченного должностного лица) образовательной организации поименного списка составляет календарный план проведения профилактических медицинских осмотров с указанием дат и мест их проведения (далее - календарный план).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Календарный план согласовывается медицинской организацией с руководителем (уполномоченным должностным лицом) образовательной организации, утверждается руководителем (уполномоченным должностным лицом) медицинской организации и доводится до сведения медицинских работников, участвующих в проведении </w:t>
      </w: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профилактических медицинских осмотров.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случае невозможности прохождения обучающимся профилактического медицинского осмотра в сроки, установленные календарным планом, сроки его профилактического медицинского осмотра согласовываются руководителем (уполномоченным должностным лицом) образовательной организации и руководителем (уполномоченным должностным лицом) медицинской организации.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Образовательная организация совместно с представителями медицинской организации, осуществляющей профилактический медицинский осмотр, проводит собрание обучающихся и родителей (или иных законных представителей), на котором информирует их о целях и порядке проведения профилактического медицинского осмотра.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Профилактический медицинский осмотр проводится в медицинской организации в четыре этапа: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I этап - профилактическая информационно-разъяснительная беседа с обучающимся по вопросам незаконного потребления наркотических средств и психотропных веществ, сбор анамнестических сведений и сведений о принимаемых по назначению врача наркотических и психотропных лекарственных препаратах, а также медицинский осмотр, проводимый врачом - психиатром-наркологом и включающий исследование кожных покровов, поверхностных лимфатических узлов, видимых слизистых оболочек, перкуссию и пальпацию участков тела (органов), внешний осмотр и ощупывание костей, суставов и поверхностно расположенных кровеносных сосудов, аускультацию органов дыхания, сердца и магистральных сосудов, измерение артериального давления, частоты дыхания и пульса, исследование вестибулярных функций;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II этап - предварительные химико-токсикологические исследования (далее - предварительные ХТИ), направленные на получение доказательных результатов выявления в образцах биологических жидкостей человека наркотических средств и психотропных веществ;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III этап - подтверждающие химико-токсикологические исследования (далее - подтверждающие ХТИ), направленные на идентификацию в образцах биологических жидкостей человека наркотических средств, психотропных и иных токсических веществ (их метаболитов);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IV этап - разъяснение обучающемуся, достигшему возраста пятнадцати лет, либо одному из родителей или иному законному представителю обучающегося, не достигшего возраста пятнадцати лет, результатов проведенного профилактического медицинского осмотра.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Сведения о результатах профилактического медицинского осмотра вносятся врачом - психиатром-наркологом в медицинскую документацию обучающегося (историю развития ребенка - в отношении несовершеннолетних обучающихся, медицинскую карту амбулаторного больного &lt;1&gt; - в отношении совершеннолетних обучающихся).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Учетная форма N 025/у-04, утвержденная приказом Министерства здравоохранения и социального развития Российской Федерации от 22 ноября 2004 г. N 255 (зарегистрирован Министерством юстиции Российской Федерации 14 декабря 2004 г., регистрационный N 6188).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17. Биологическим объектом для предварительных и подтверждающих ХТИ на наличие наркотических средств и психотропных веществ является моча.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Отбор, транспортировка и хранение биологических объектов (мочи) для проведения предварительных и подтверждающих ХТИ осуществляется в соответствии с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</w:t>
      </w: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Министерством юстиции Российской Федерации 26 февраля 2006 г., регистрационный N 7544).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Предварительные ХТИ проводятся с использованием методов иммуноферментного или иммунохимического анализа, исключающих визуальную оценку результатов.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20. Результаты предварительных ХТИ заносятся в журнал регистрации отбора биологических объектов &lt;1&gt;.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Учетная форма N 450/у-06, утвержденная приказом Министерства здравоохранения и социального развития Российской Федерации от 27 января 2006 г. N 40.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При получении отрицательных результатов предварительных ХТИ профилактический медицинский осмотр считается завершенным.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22. В случае выявления в организме обучающегося в ходе предварительных ХТИ наркотических средств и/или психотропных веществ, исследованный при предварительных ХТИ биологический объект (моча) направляется в химико-токсикологическую лабораторию для проведения подтверждающего ХТИ.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Подтверждающие ХТИ проводятся в химико-токсикологической лаборатории медицинской организации методом хроматомасс-спектрометрии в соответствии с приказом Министерства здравоохранения и социального развития Российской Федерации от 27 января 2006 г. N 40.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24. Срок для получения врачом - психиатром-наркологом, осуществляющим профилактический медицинский осмотр, результатов подтверждающих ХТИ не должен превышать 30 календарных дней.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По результатам подтверждающих ХТИ оформляется справка о результатах химико-токсикологического исследования &lt;1&gt;, заполненная в соответствии с инструкцией по заполнению учетной формы N 454/у-06 "Справка о результатах химико-токсикологических исследований", утвержденной приказом Министерства здравоохранения и социального развития Российской Федерации от 27 января 2006 г. N 40.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Учетная форма N 454/у-06, утвержденная приказом Министерства здравоохранения и социального развития Российской Федерации от 27 января 2006 г. N 40.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26. При получении отрицательных результатов подтверждающих ХТИ профилактический медицинский осмотр обучающегося считается завершенным.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При получении положительных результатов подтверждающих ХТИ врач - психиатр-нарколог разъясняет обучающемуся, достигшему возраста пятнадцати лет, либо одному из родителей или иному законному представителю обучающегося, не достигшего возраста пятнадцати лет, результаты проведенного профилактического медицинского осмотра и направляет обучающегося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 достигшего возраста пятнадцати лет), в порядке, установленном Министерством здравоохранения Российской Федерации по согласованию с Министерством образования и науки Российской Федерации &lt;1&gt;.</w:t>
      </w:r>
    </w:p>
    <w:p w:rsidR="00DE20D0" w:rsidRPr="00DE20D0" w:rsidRDefault="00DE20D0" w:rsidP="00DE20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18503D" w:rsidRDefault="00DE20D0" w:rsidP="00DE20D0">
      <w:r w:rsidRPr="00DE20D0">
        <w:rPr>
          <w:rFonts w:ascii="Times New Roman" w:eastAsia="Calibri" w:hAnsi="Times New Roman" w:cs="Times New Roman"/>
          <w:sz w:val="24"/>
          <w:szCs w:val="24"/>
        </w:rPr>
        <w:t>&lt;1&gt; Пункт 5 статьи 53.4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2013, N 23, ст. 2878).</w:t>
      </w:r>
    </w:p>
    <w:sectPr w:rsidR="0018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543D"/>
    <w:multiLevelType w:val="hybridMultilevel"/>
    <w:tmpl w:val="C6BE0912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F5094"/>
    <w:multiLevelType w:val="hybridMultilevel"/>
    <w:tmpl w:val="5FAEFDF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1A24E31"/>
    <w:multiLevelType w:val="hybridMultilevel"/>
    <w:tmpl w:val="E1AE7C68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52B38"/>
    <w:multiLevelType w:val="hybridMultilevel"/>
    <w:tmpl w:val="986AAAF6"/>
    <w:lvl w:ilvl="0" w:tplc="669833D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F6"/>
    <w:rsid w:val="0018503D"/>
    <w:rsid w:val="001C5DF6"/>
    <w:rsid w:val="004E7183"/>
    <w:rsid w:val="006F5701"/>
    <w:rsid w:val="008B2B95"/>
    <w:rsid w:val="00DE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22626-89F4-4973-8D99-7379802F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cabinet/stat/fd/2014-12-31/click/consultant/?dst=http%3A%2F%2Fwww.consultant.ru%2Flaw%2Freview%2Flink%2F%3Fid%3D2516482%23utm_campaign%3Dfd%26utm_source%3Dconsultant%26utm_medium%3Demail%26utm_content%3Dbo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consultant.ru/document/cons_doc_LAW_14723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5480</Words>
  <Characters>31237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2</cp:revision>
  <dcterms:created xsi:type="dcterms:W3CDTF">2023-05-11T10:28:00Z</dcterms:created>
  <dcterms:modified xsi:type="dcterms:W3CDTF">2023-05-11T10:28:00Z</dcterms:modified>
</cp:coreProperties>
</file>