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F6F" w:rsidRDefault="00B601EC" w:rsidP="009A1F6F">
      <w:pPr>
        <w:pStyle w:val="1"/>
        <w:ind w:left="120" w:right="-328"/>
        <w:rPr>
          <w:szCs w:val="24"/>
        </w:rPr>
      </w:pPr>
      <w:r>
        <w:t>«</w:t>
      </w:r>
      <w:r w:rsidR="009A1F6F">
        <w:t>УТВЕРЖДЕН</w:t>
      </w:r>
      <w:r>
        <w:t>»</w:t>
      </w:r>
    </w:p>
    <w:p w:rsidR="009A1F6F" w:rsidRDefault="009A1F6F" w:rsidP="009A1F6F">
      <w:pPr>
        <w:ind w:left="120" w:right="-328"/>
        <w:jc w:val="right"/>
      </w:pPr>
      <w:r>
        <w:t xml:space="preserve">распоряжением комитета общего </w:t>
      </w:r>
    </w:p>
    <w:p w:rsidR="009A1F6F" w:rsidRDefault="009A1F6F" w:rsidP="009A1F6F">
      <w:pPr>
        <w:ind w:left="120" w:right="-328"/>
        <w:jc w:val="right"/>
      </w:pPr>
      <w:r>
        <w:t xml:space="preserve">и профессионального образования </w:t>
      </w:r>
    </w:p>
    <w:p w:rsidR="009A1F6F" w:rsidRDefault="009A1F6F" w:rsidP="009A1F6F">
      <w:pPr>
        <w:ind w:left="120" w:right="-328"/>
        <w:jc w:val="right"/>
      </w:pPr>
      <w:r>
        <w:t>Ленинградской области</w:t>
      </w:r>
    </w:p>
    <w:p w:rsidR="004815CE" w:rsidRDefault="00580065" w:rsidP="009A1F6F">
      <w:pPr>
        <w:ind w:left="120" w:right="-328"/>
        <w:jc w:val="right"/>
      </w:pPr>
      <w:r>
        <w:t>от «</w:t>
      </w:r>
      <w:r w:rsidR="00B601EC">
        <w:t>___</w:t>
      </w:r>
      <w:r w:rsidR="009A1F6F" w:rsidRPr="00654360">
        <w:t xml:space="preserve">» </w:t>
      </w:r>
      <w:r w:rsidR="00B601EC">
        <w:t>_______</w:t>
      </w:r>
      <w:r w:rsidR="009A1F6F" w:rsidRPr="00654360">
        <w:t>20</w:t>
      </w:r>
      <w:r w:rsidR="00502309">
        <w:t>2</w:t>
      </w:r>
      <w:r w:rsidR="00916D5B">
        <w:t>3</w:t>
      </w:r>
      <w:r w:rsidR="009A1F6F" w:rsidRPr="00654360">
        <w:t xml:space="preserve">года  № </w:t>
      </w:r>
      <w:r w:rsidR="00B601EC">
        <w:t>_________</w:t>
      </w:r>
    </w:p>
    <w:p w:rsidR="009A1F6F" w:rsidRDefault="006C417F" w:rsidP="009A1F6F">
      <w:pPr>
        <w:ind w:left="120" w:right="-328"/>
        <w:jc w:val="right"/>
      </w:pPr>
      <w:r>
        <w:t>(приложение</w:t>
      </w:r>
      <w:r w:rsidR="00C72DA6">
        <w:t xml:space="preserve"> 1</w:t>
      </w:r>
      <w:r w:rsidR="009A1F6F">
        <w:t>)</w:t>
      </w:r>
    </w:p>
    <w:p w:rsidR="00A45E74" w:rsidRDefault="00A45E74" w:rsidP="00C73A24">
      <w:pPr>
        <w:pStyle w:val="2"/>
        <w:ind w:right="-172" w:firstLine="0"/>
        <w:rPr>
          <w:b/>
          <w:sz w:val="28"/>
          <w:szCs w:val="28"/>
        </w:rPr>
      </w:pPr>
    </w:p>
    <w:p w:rsidR="009C487C" w:rsidRDefault="009C487C" w:rsidP="00C73A24">
      <w:pPr>
        <w:pStyle w:val="2"/>
        <w:ind w:right="-172" w:firstLine="0"/>
        <w:rPr>
          <w:b/>
          <w:sz w:val="28"/>
          <w:szCs w:val="28"/>
        </w:rPr>
      </w:pPr>
    </w:p>
    <w:p w:rsidR="00FC09A0" w:rsidRPr="009C487C" w:rsidRDefault="00FC09A0" w:rsidP="00DF2244">
      <w:pPr>
        <w:pStyle w:val="2"/>
        <w:ind w:right="-172" w:firstLine="0"/>
        <w:jc w:val="center"/>
        <w:rPr>
          <w:b/>
        </w:rPr>
      </w:pPr>
      <w:r w:rsidRPr="009C487C">
        <w:rPr>
          <w:b/>
        </w:rPr>
        <w:t>График</w:t>
      </w:r>
    </w:p>
    <w:p w:rsidR="00D36AF8" w:rsidRDefault="00916D5B" w:rsidP="00DF2244">
      <w:pPr>
        <w:pStyle w:val="2"/>
        <w:ind w:right="-172" w:firstLine="0"/>
        <w:jc w:val="center"/>
        <w:rPr>
          <w:b/>
        </w:rPr>
      </w:pPr>
      <w:r w:rsidRPr="009C487C">
        <w:rPr>
          <w:b/>
        </w:rPr>
        <w:t xml:space="preserve">обработки экзаменационных материалов и выдачи результатов единого государственного экзамена при проведении </w:t>
      </w:r>
    </w:p>
    <w:p w:rsidR="00B601EC" w:rsidRDefault="00D36AF8" w:rsidP="00D36AF8">
      <w:pPr>
        <w:pStyle w:val="2"/>
        <w:ind w:right="-172" w:firstLine="0"/>
        <w:jc w:val="center"/>
        <w:rPr>
          <w:b/>
        </w:rPr>
      </w:pPr>
      <w:r>
        <w:rPr>
          <w:b/>
        </w:rPr>
        <w:t>о</w:t>
      </w:r>
      <w:r w:rsidR="00B601EC">
        <w:rPr>
          <w:b/>
        </w:rPr>
        <w:t>сновного</w:t>
      </w:r>
      <w:r w:rsidR="00916D5B" w:rsidRPr="009C487C">
        <w:rPr>
          <w:b/>
        </w:rPr>
        <w:t xml:space="preserve"> периода государственной итоговой аттестации по образовательным программам среднего общего образования </w:t>
      </w:r>
    </w:p>
    <w:p w:rsidR="00916D5B" w:rsidRPr="009C487C" w:rsidRDefault="00916D5B" w:rsidP="00DF2244">
      <w:pPr>
        <w:pStyle w:val="2"/>
        <w:ind w:right="-172" w:firstLine="0"/>
        <w:jc w:val="center"/>
        <w:rPr>
          <w:b/>
        </w:rPr>
      </w:pPr>
      <w:r w:rsidRPr="009C487C">
        <w:rPr>
          <w:b/>
        </w:rPr>
        <w:t>в Ленинградской области в 2023 году</w:t>
      </w:r>
    </w:p>
    <w:p w:rsidR="00916D5B" w:rsidRDefault="00916D5B" w:rsidP="00DF2244">
      <w:pPr>
        <w:pStyle w:val="2"/>
        <w:ind w:right="-172" w:firstLine="0"/>
        <w:jc w:val="center"/>
        <w:rPr>
          <w:b/>
          <w:sz w:val="28"/>
          <w:szCs w:val="28"/>
        </w:rPr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4"/>
        <w:gridCol w:w="1419"/>
        <w:gridCol w:w="1700"/>
        <w:gridCol w:w="2270"/>
        <w:gridCol w:w="1700"/>
        <w:gridCol w:w="1840"/>
        <w:gridCol w:w="4110"/>
      </w:tblGrid>
      <w:tr w:rsidR="00A45E74" w:rsidRPr="004815CE" w:rsidTr="00EF510C">
        <w:trPr>
          <w:trHeight w:val="2353"/>
          <w:tblHeader/>
        </w:trPr>
        <w:tc>
          <w:tcPr>
            <w:tcW w:w="819" w:type="pct"/>
            <w:shd w:val="clear" w:color="auto" w:fill="auto"/>
            <w:hideMark/>
          </w:tcPr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>Экзамен</w:t>
            </w:r>
          </w:p>
        </w:tc>
        <w:tc>
          <w:tcPr>
            <w:tcW w:w="455" w:type="pct"/>
            <w:shd w:val="clear" w:color="auto" w:fill="auto"/>
            <w:hideMark/>
          </w:tcPr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>Дата экзамена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 xml:space="preserve">Завершение обработки экзаменационных работ на региональном уровне </w:t>
            </w:r>
            <w:r w:rsidRPr="00C13FCD">
              <w:rPr>
                <w:color w:val="000000"/>
              </w:rPr>
              <w:br/>
            </w:r>
            <w:r w:rsidRPr="00D0103D">
              <w:rPr>
                <w:b/>
                <w:color w:val="00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728" w:type="pct"/>
            <w:tcBorders>
              <w:bottom w:val="single" w:sz="4" w:space="0" w:color="auto"/>
            </w:tcBorders>
          </w:tcPr>
          <w:p w:rsidR="001200E2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 xml:space="preserve">Обработка экзаменационных работ на федеральном уровне и направление результатов </w:t>
            </w:r>
            <w:r w:rsidR="00453DD5">
              <w:rPr>
                <w:color w:val="000000"/>
              </w:rPr>
              <w:t>ЕГЭ</w:t>
            </w:r>
          </w:p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>в регионы</w:t>
            </w:r>
          </w:p>
          <w:p w:rsidR="00E6095E" w:rsidRPr="00D0103D" w:rsidRDefault="00E6095E" w:rsidP="00C13FC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103D">
              <w:rPr>
                <w:b/>
                <w:color w:val="00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/>
              </w:rPr>
              <w:t>Утверждение результатов</w:t>
            </w:r>
          </w:p>
          <w:p w:rsidR="00E6095E" w:rsidRPr="00C13FCD" w:rsidRDefault="00453DD5" w:rsidP="00C13F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ЕГЭ</w:t>
            </w:r>
            <w:r w:rsidR="00E6095E" w:rsidRPr="00C13FCD">
              <w:rPr>
                <w:color w:val="000000"/>
              </w:rPr>
              <w:t xml:space="preserve"> ГЭК</w:t>
            </w:r>
          </w:p>
          <w:p w:rsidR="00E6095E" w:rsidRPr="00D0103D" w:rsidRDefault="00E6095E" w:rsidP="00C13FC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0103D">
              <w:rPr>
                <w:b/>
                <w:color w:val="00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590" w:type="pct"/>
            <w:tcBorders>
              <w:bottom w:val="single" w:sz="4" w:space="0" w:color="auto"/>
            </w:tcBorders>
          </w:tcPr>
          <w:p w:rsidR="00E6095E" w:rsidRPr="0026397A" w:rsidRDefault="00E6095E" w:rsidP="00C13FCD">
            <w:pPr>
              <w:jc w:val="center"/>
              <w:rPr>
                <w:b/>
                <w:color w:val="FF0000"/>
              </w:rPr>
            </w:pPr>
            <w:r w:rsidRPr="0026397A">
              <w:rPr>
                <w:b/>
                <w:color w:val="FF0000"/>
              </w:rPr>
              <w:t>Официальный день  объявления результатов</w:t>
            </w:r>
          </w:p>
          <w:p w:rsidR="00E6095E" w:rsidRPr="0026397A" w:rsidRDefault="00453DD5" w:rsidP="00C13F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ЕГЭ</w:t>
            </w:r>
            <w:r w:rsidR="00E6095E" w:rsidRPr="0026397A">
              <w:rPr>
                <w:b/>
                <w:color w:val="FF0000"/>
              </w:rPr>
              <w:t xml:space="preserve">на региональном уровне </w:t>
            </w:r>
            <w:r w:rsidR="00E6095E" w:rsidRPr="0026397A">
              <w:rPr>
                <w:b/>
                <w:color w:val="FF0000"/>
              </w:rPr>
              <w:br/>
            </w:r>
            <w:r w:rsidR="00E6095E" w:rsidRPr="0026397A">
              <w:rPr>
                <w:b/>
                <w:color w:val="FF0000"/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1318" w:type="pct"/>
            <w:tcBorders>
              <w:bottom w:val="single" w:sz="4" w:space="0" w:color="auto"/>
            </w:tcBorders>
          </w:tcPr>
          <w:p w:rsidR="00E6095E" w:rsidRPr="00C13FCD" w:rsidRDefault="00E6095E" w:rsidP="00C13FCD">
            <w:pPr>
              <w:jc w:val="center"/>
              <w:rPr>
                <w:color w:val="000000"/>
              </w:rPr>
            </w:pPr>
            <w:r w:rsidRPr="00C13FCD">
              <w:rPr>
                <w:color w:val="000000" w:themeColor="text1"/>
              </w:rPr>
              <w:t>Способ информирования</w:t>
            </w:r>
          </w:p>
        </w:tc>
      </w:tr>
      <w:tr w:rsidR="007B2A15" w:rsidRPr="004815CE" w:rsidTr="00EF510C">
        <w:trPr>
          <w:trHeight w:val="422"/>
        </w:trPr>
        <w:tc>
          <w:tcPr>
            <w:tcW w:w="819" w:type="pct"/>
            <w:shd w:val="clear" w:color="000000" w:fill="FFFFFF"/>
          </w:tcPr>
          <w:p w:rsidR="007B2A15" w:rsidRPr="007B2A15" w:rsidRDefault="00093166" w:rsidP="0009316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География, л</w:t>
            </w:r>
            <w:r w:rsidR="007B2A15" w:rsidRPr="007B2A15">
              <w:rPr>
                <w:color w:val="000000"/>
                <w:sz w:val="24"/>
                <w:szCs w:val="24"/>
                <w:lang w:eastAsia="ru-RU" w:bidi="ru-RU"/>
              </w:rPr>
              <w:t>итература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химия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2A15" w:rsidRPr="001640FD" w:rsidRDefault="00093166" w:rsidP="00093166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26.05</w:t>
            </w:r>
            <w:r w:rsidR="007B2A15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8B603D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="007B2A15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5" w:rsidRPr="001640FD" w:rsidRDefault="00093166" w:rsidP="0009316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30.05</w:t>
            </w:r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5" w:rsidRPr="001640FD" w:rsidRDefault="00093166" w:rsidP="0009316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07.06</w:t>
            </w:r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5" w:rsidRPr="001640FD" w:rsidRDefault="008B603D" w:rsidP="00093166">
            <w:pPr>
              <w:pStyle w:val="a8"/>
              <w:rPr>
                <w:sz w:val="24"/>
                <w:szCs w:val="24"/>
              </w:rPr>
            </w:pP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093166">
              <w:rPr>
                <w:color w:val="000000"/>
                <w:sz w:val="24"/>
                <w:szCs w:val="24"/>
                <w:lang w:eastAsia="ru-RU" w:bidi="ru-RU"/>
              </w:rPr>
              <w:t>8.06</w:t>
            </w:r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093166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="007B2A15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A15" w:rsidRPr="001640FD" w:rsidRDefault="00093166" w:rsidP="00B12AC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13.06</w:t>
            </w:r>
            <w:r w:rsidR="00D0103D" w:rsidRPr="001640FD">
              <w:rPr>
                <w:b/>
                <w:color w:val="FF0000"/>
              </w:rPr>
              <w:t xml:space="preserve"> (</w:t>
            </w:r>
            <w:proofErr w:type="spellStart"/>
            <w:r w:rsidR="00B12ACC" w:rsidRPr="001640FD">
              <w:rPr>
                <w:b/>
                <w:color w:val="FF0000"/>
              </w:rPr>
              <w:t>вт</w:t>
            </w:r>
            <w:proofErr w:type="spellEnd"/>
            <w:r w:rsidR="00D0103D" w:rsidRPr="001640FD">
              <w:rPr>
                <w:b/>
                <w:color w:val="FF0000"/>
              </w:rPr>
              <w:t>)</w:t>
            </w:r>
          </w:p>
        </w:tc>
        <w:tc>
          <w:tcPr>
            <w:tcW w:w="1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A15" w:rsidRPr="0060409E" w:rsidRDefault="007B2A15" w:rsidP="00E6095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 w:rsidRPr="0060409E">
              <w:rPr>
                <w:color w:val="000000" w:themeColor="text1"/>
                <w:sz w:val="22"/>
                <w:szCs w:val="22"/>
              </w:rPr>
              <w:t xml:space="preserve">Информирование участников ЕГЭи их родителей (законных представителей) по вопросам ознакомления с полученными ими результатами ЕГЭпо </w:t>
            </w:r>
            <w:r>
              <w:rPr>
                <w:color w:val="000000" w:themeColor="text1"/>
                <w:sz w:val="22"/>
                <w:szCs w:val="22"/>
              </w:rPr>
              <w:t>конкретному учебному предмету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осуществляется </w:t>
            </w:r>
          </w:p>
          <w:p w:rsidR="007B2A15" w:rsidRPr="0060409E" w:rsidRDefault="007B2A15" w:rsidP="00E6095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 w:rsidRPr="0060409E">
              <w:rPr>
                <w:color w:val="000000" w:themeColor="text1"/>
                <w:sz w:val="22"/>
                <w:szCs w:val="22"/>
              </w:rPr>
              <w:t>для выпускников текущего года - через образовательные организации</w:t>
            </w:r>
            <w:r>
              <w:rPr>
                <w:color w:val="000000" w:themeColor="text1"/>
                <w:sz w:val="22"/>
                <w:szCs w:val="22"/>
              </w:rPr>
              <w:t xml:space="preserve"> (</w:t>
            </w:r>
            <w:r w:rsidR="000E4C9A">
              <w:rPr>
                <w:color w:val="000000" w:themeColor="text1"/>
                <w:sz w:val="22"/>
                <w:szCs w:val="22"/>
              </w:rPr>
              <w:t xml:space="preserve">далее - </w:t>
            </w:r>
            <w:r>
              <w:rPr>
                <w:color w:val="000000" w:themeColor="text1"/>
                <w:sz w:val="22"/>
                <w:szCs w:val="22"/>
              </w:rPr>
              <w:t>ОО)</w:t>
            </w:r>
            <w:r w:rsidRPr="0060409E">
              <w:rPr>
                <w:color w:val="000000" w:themeColor="text1"/>
                <w:sz w:val="22"/>
                <w:szCs w:val="22"/>
              </w:rPr>
              <w:t>,для выпускников прошлых лет - по мес</w:t>
            </w:r>
            <w:r>
              <w:rPr>
                <w:color w:val="000000" w:themeColor="text1"/>
                <w:sz w:val="22"/>
                <w:szCs w:val="22"/>
              </w:rPr>
              <w:t>ту регистрации на участие в ЕГЭ (</w:t>
            </w:r>
            <w:r w:rsidR="000E4C9A">
              <w:rPr>
                <w:color w:val="000000" w:themeColor="text1"/>
                <w:sz w:val="22"/>
                <w:szCs w:val="22"/>
              </w:rPr>
              <w:t xml:space="preserve">далее - </w:t>
            </w:r>
            <w:r>
              <w:rPr>
                <w:color w:val="000000" w:themeColor="text1"/>
                <w:sz w:val="22"/>
                <w:szCs w:val="22"/>
              </w:rPr>
              <w:t>ОМСУ).</w:t>
            </w:r>
          </w:p>
          <w:p w:rsidR="007B2A15" w:rsidRDefault="007B2A15" w:rsidP="00E6095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 w:rsidRPr="004E15FE">
              <w:rPr>
                <w:b/>
                <w:color w:val="000000" w:themeColor="text1"/>
                <w:sz w:val="22"/>
                <w:szCs w:val="22"/>
              </w:rPr>
              <w:t>Утверждение результатов ЕГЭ</w:t>
            </w:r>
            <w:r>
              <w:rPr>
                <w:color w:val="000000" w:themeColor="text1"/>
                <w:sz w:val="22"/>
                <w:szCs w:val="22"/>
              </w:rPr>
              <w:t xml:space="preserve"> по конкретному учебному предмету председателем ГЭК осуществляется </w:t>
            </w:r>
            <w:r w:rsidRPr="004E15FE">
              <w:rPr>
                <w:b/>
                <w:color w:val="000000" w:themeColor="text1"/>
                <w:sz w:val="22"/>
                <w:szCs w:val="22"/>
              </w:rPr>
              <w:t xml:space="preserve">в </w:t>
            </w:r>
            <w:r w:rsidRPr="004E15FE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течение 1 </w:t>
            </w:r>
            <w:r w:rsidR="00F730EE">
              <w:rPr>
                <w:b/>
                <w:color w:val="000000" w:themeColor="text1"/>
                <w:sz w:val="22"/>
                <w:szCs w:val="22"/>
              </w:rPr>
              <w:t>рабочего</w:t>
            </w:r>
            <w:r w:rsidRPr="004E15FE">
              <w:rPr>
                <w:b/>
                <w:color w:val="000000" w:themeColor="text1"/>
                <w:sz w:val="22"/>
                <w:szCs w:val="22"/>
              </w:rPr>
              <w:t xml:space="preserve"> дня, </w:t>
            </w:r>
            <w:r w:rsidRPr="005A2E6D">
              <w:rPr>
                <w:b/>
                <w:color w:val="000000" w:themeColor="text1"/>
                <w:sz w:val="22"/>
                <w:szCs w:val="22"/>
              </w:rPr>
              <w:t>следующего за днем получения результатов централизованной проверки по конкретному учебному предмету.</w:t>
            </w:r>
          </w:p>
          <w:p w:rsidR="007B2A15" w:rsidRPr="0060409E" w:rsidRDefault="007B2A15" w:rsidP="00E6095E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 w:rsidRPr="00905293">
              <w:rPr>
                <w:b/>
                <w:color w:val="000000" w:themeColor="text1"/>
                <w:sz w:val="22"/>
                <w:szCs w:val="22"/>
              </w:rPr>
              <w:t>На сайте комитета общего и профессионального образования Ленинградской области</w:t>
            </w:r>
            <w:hyperlink r:id="rId4" w:history="1">
              <w:r w:rsidR="00905293" w:rsidRPr="005C4631">
                <w:rPr>
                  <w:rStyle w:val="a4"/>
                  <w:sz w:val="22"/>
                  <w:szCs w:val="22"/>
                </w:rPr>
                <w:t>https://edu.lenobl.ru/ru/</w:t>
              </w:r>
            </w:hyperlink>
            <w:r w:rsidRPr="0060409E">
              <w:rPr>
                <w:color w:val="000000" w:themeColor="text1"/>
                <w:sz w:val="22"/>
                <w:szCs w:val="22"/>
              </w:rPr>
              <w:t xml:space="preserve">размещается объявление о решении </w:t>
            </w:r>
            <w:r w:rsidR="00801CB2">
              <w:rPr>
                <w:color w:val="000000" w:themeColor="text1"/>
                <w:sz w:val="22"/>
                <w:szCs w:val="22"/>
              </w:rPr>
              <w:t>Государственной экзаменационной комиссии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 Ленинградской области об утверждении результатов ЕГЭ и дате официального опубликования результатов </w:t>
            </w:r>
            <w:r>
              <w:rPr>
                <w:color w:val="000000" w:themeColor="text1"/>
                <w:sz w:val="22"/>
                <w:szCs w:val="22"/>
              </w:rPr>
              <w:t>по конкретному учебному предмету</w:t>
            </w:r>
            <w:r w:rsidRPr="0060409E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D267C0" w:rsidRDefault="007B2A15" w:rsidP="00CE7531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После утверждения результаты ЕГЭ конкретному учебному предмету</w:t>
            </w:r>
          </w:p>
          <w:p w:rsidR="007B2A15" w:rsidRDefault="007B2A15" w:rsidP="00CE7531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</w:t>
            </w:r>
            <w:r w:rsidR="00257EF8">
              <w:rPr>
                <w:color w:val="000000" w:themeColor="text1"/>
                <w:sz w:val="22"/>
                <w:szCs w:val="22"/>
              </w:rPr>
              <w:t>е</w:t>
            </w:r>
            <w:r>
              <w:rPr>
                <w:color w:val="000000" w:themeColor="text1"/>
                <w:sz w:val="22"/>
                <w:szCs w:val="22"/>
              </w:rPr>
              <w:t>редаются в ОО, ОМСУ.</w:t>
            </w:r>
          </w:p>
          <w:p w:rsidR="007B2A15" w:rsidRDefault="007B2A15" w:rsidP="00CE7531">
            <w:pPr>
              <w:pStyle w:val="2"/>
              <w:tabs>
                <w:tab w:val="clear" w:pos="2847"/>
                <w:tab w:val="left" w:pos="2624"/>
              </w:tabs>
              <w:ind w:right="118" w:firstLine="0"/>
              <w:jc w:val="left"/>
              <w:rPr>
                <w:color w:val="000000" w:themeColor="text1"/>
              </w:rPr>
            </w:pPr>
            <w:r w:rsidRPr="00822C65">
              <w:rPr>
                <w:b/>
                <w:color w:val="000000" w:themeColor="text1"/>
                <w:sz w:val="22"/>
                <w:szCs w:val="22"/>
              </w:rPr>
              <w:t>Ознакомление участников экзаменов с результатами ЕГЭ</w:t>
            </w:r>
            <w:r>
              <w:rPr>
                <w:color w:val="000000" w:themeColor="text1"/>
                <w:sz w:val="22"/>
                <w:szCs w:val="22"/>
              </w:rPr>
              <w:t xml:space="preserve"> конкретному учебному предмету осуществляется </w:t>
            </w:r>
            <w:r w:rsidRPr="00822C65">
              <w:rPr>
                <w:b/>
                <w:color w:val="000000" w:themeColor="text1"/>
                <w:sz w:val="22"/>
                <w:szCs w:val="22"/>
              </w:rPr>
              <w:t>в течение</w:t>
            </w:r>
            <w:r>
              <w:rPr>
                <w:b/>
                <w:color w:val="000000" w:themeColor="text1"/>
                <w:sz w:val="22"/>
                <w:szCs w:val="22"/>
              </w:rPr>
              <w:t xml:space="preserve"> 1 календарного дня со дня их передачи в ОО, ОМСУ.</w:t>
            </w:r>
          </w:p>
          <w:p w:rsidR="00764EFA" w:rsidRDefault="007B2A15" w:rsidP="00C23E1C">
            <w:pPr>
              <w:rPr>
                <w:b/>
                <w:color w:val="000000" w:themeColor="text1"/>
              </w:rPr>
            </w:pPr>
            <w:r w:rsidRPr="0039657D">
              <w:rPr>
                <w:b/>
                <w:color w:val="000000" w:themeColor="text1"/>
                <w:sz w:val="22"/>
                <w:szCs w:val="22"/>
              </w:rPr>
              <w:t xml:space="preserve">Дополнительно участники ЕГЭ знакомятся с результатами ЕГЭ на официальном сайте Рособрнадзора </w:t>
            </w:r>
            <w:r w:rsidR="00764EFA">
              <w:rPr>
                <w:b/>
                <w:color w:val="000000" w:themeColor="text1"/>
                <w:sz w:val="22"/>
                <w:szCs w:val="22"/>
              </w:rPr>
              <w:t xml:space="preserve">в разделе «ГИА-11. Результаты» </w:t>
            </w:r>
          </w:p>
          <w:p w:rsidR="0068088D" w:rsidRPr="00EF510C" w:rsidRDefault="00A211CC" w:rsidP="00C23E1C">
            <w:pPr>
              <w:rPr>
                <w:color w:val="0000FF" w:themeColor="hyperlink"/>
                <w:u w:val="single"/>
              </w:rPr>
            </w:pPr>
            <w:hyperlink r:id="rId5" w:history="1">
              <w:r w:rsidR="00D267C0" w:rsidRPr="00EF510C">
                <w:rPr>
                  <w:rStyle w:val="a4"/>
                  <w:sz w:val="22"/>
                  <w:szCs w:val="22"/>
                </w:rPr>
                <w:t>http://obrnadzor.gov.ru/gia/gia-11/rezultaty/</w:t>
              </w:r>
            </w:hyperlink>
            <w:hyperlink r:id="rId6" w:history="1">
              <w:r w:rsidR="0068088D" w:rsidRPr="00EF510C">
                <w:rPr>
                  <w:rStyle w:val="a4"/>
                  <w:sz w:val="22"/>
                  <w:szCs w:val="22"/>
                </w:rPr>
                <w:t>https://checkege.rustest.ru/</w:t>
              </w:r>
            </w:hyperlink>
          </w:p>
          <w:p w:rsidR="0068088D" w:rsidRPr="00905293" w:rsidRDefault="0068088D" w:rsidP="00C23E1C">
            <w:pPr>
              <w:rPr>
                <w:b/>
                <w:color w:val="000000" w:themeColor="text1"/>
              </w:rPr>
            </w:pPr>
          </w:p>
        </w:tc>
      </w:tr>
      <w:tr w:rsidR="00432DA2" w:rsidRPr="004815CE" w:rsidTr="00EF510C">
        <w:trPr>
          <w:trHeight w:val="204"/>
        </w:trPr>
        <w:tc>
          <w:tcPr>
            <w:tcW w:w="819" w:type="pct"/>
            <w:shd w:val="clear" w:color="000000" w:fill="FFFFFF"/>
          </w:tcPr>
          <w:p w:rsidR="00432DA2" w:rsidRPr="007B2A15" w:rsidRDefault="00432DA2" w:rsidP="00D267C0">
            <w:pPr>
              <w:pStyle w:val="a8"/>
              <w:rPr>
                <w:sz w:val="24"/>
                <w:szCs w:val="24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32DA2" w:rsidRPr="001640FD" w:rsidRDefault="00235D13" w:rsidP="00235D13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29</w:t>
            </w:r>
            <w:r w:rsidR="00093166">
              <w:rPr>
                <w:b/>
                <w:color w:val="000000"/>
                <w:sz w:val="24"/>
                <w:szCs w:val="24"/>
                <w:lang w:eastAsia="ru-RU" w:bidi="ru-RU"/>
              </w:rPr>
              <w:t>.05</w:t>
            </w:r>
            <w:r w:rsidR="00432DA2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="00432DA2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A2" w:rsidRPr="001640FD" w:rsidRDefault="00235D13" w:rsidP="00EF510C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04.06</w:t>
            </w:r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proofErr w:type="spellStart"/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A2" w:rsidRPr="001640FD" w:rsidRDefault="00235D13" w:rsidP="00235D13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9B7CAD" w:rsidRPr="001640FD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 w:rsidR="00093166"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A2" w:rsidRPr="001640FD" w:rsidRDefault="00235D13" w:rsidP="00235D13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9B7CAD" w:rsidRPr="001640FD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 w:rsidR="00093166"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="00432DA2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A2" w:rsidRPr="001640FD" w:rsidRDefault="00235D13" w:rsidP="00235D1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</w:t>
            </w:r>
            <w:r w:rsidR="00093166">
              <w:rPr>
                <w:b/>
                <w:color w:val="FF0000"/>
              </w:rPr>
              <w:t>.06</w:t>
            </w:r>
            <w:r w:rsidR="00432DA2" w:rsidRPr="001640FD"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пт</w:t>
            </w:r>
            <w:proofErr w:type="spellEnd"/>
            <w:r w:rsidR="00432DA2" w:rsidRPr="001640FD">
              <w:rPr>
                <w:b/>
                <w:color w:val="FF0000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DA2" w:rsidRPr="004815CE" w:rsidRDefault="00432DA2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235D13" w:rsidRPr="004815CE" w:rsidTr="00EF510C">
        <w:trPr>
          <w:trHeight w:val="251"/>
        </w:trPr>
        <w:tc>
          <w:tcPr>
            <w:tcW w:w="819" w:type="pct"/>
            <w:shd w:val="clear" w:color="000000" w:fill="FFFFFF"/>
          </w:tcPr>
          <w:p w:rsidR="00235D13" w:rsidRDefault="00235D13" w:rsidP="00D267C0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  <w:p w:rsidR="00235D13" w:rsidRPr="007B2A15" w:rsidRDefault="00235D13" w:rsidP="00D267C0">
            <w:pPr>
              <w:pStyle w:val="a8"/>
              <w:rPr>
                <w:sz w:val="24"/>
                <w:szCs w:val="24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базовы</w:t>
            </w: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й уровень)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D13" w:rsidRPr="001640FD" w:rsidRDefault="00235D13" w:rsidP="00235D13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01.06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04.06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E45019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16.06</w:t>
            </w:r>
            <w:r w:rsidRPr="001640FD"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пт</w:t>
            </w:r>
            <w:proofErr w:type="spellEnd"/>
            <w:r w:rsidRPr="001640FD">
              <w:rPr>
                <w:b/>
                <w:color w:val="FF0000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D13" w:rsidRPr="004815CE" w:rsidRDefault="00235D13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235D13" w:rsidRPr="004815CE" w:rsidTr="00EF510C">
        <w:trPr>
          <w:trHeight w:val="251"/>
        </w:trPr>
        <w:tc>
          <w:tcPr>
            <w:tcW w:w="819" w:type="pct"/>
            <w:shd w:val="clear" w:color="000000" w:fill="FFFFFF"/>
          </w:tcPr>
          <w:p w:rsidR="00235D13" w:rsidRPr="007B2A15" w:rsidRDefault="00235D13" w:rsidP="00235D13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Математика (профильный уровень)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D13" w:rsidRPr="001640FD" w:rsidRDefault="00235D13" w:rsidP="00E45019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01.06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06094B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06094B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 w:rsidR="0006094B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06094B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06094B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06094B"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235D13" w:rsidP="0006094B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06094B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06094B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13" w:rsidRPr="001640FD" w:rsidRDefault="0006094B" w:rsidP="0006094B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</w:t>
            </w:r>
            <w:r w:rsidR="00235D13">
              <w:rPr>
                <w:b/>
                <w:color w:val="FF0000"/>
              </w:rPr>
              <w:t>.06</w:t>
            </w:r>
            <w:r w:rsidR="00235D13" w:rsidRPr="001640FD">
              <w:rPr>
                <w:b/>
                <w:color w:val="FF0000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FF0000"/>
              </w:rPr>
              <w:t>пн</w:t>
            </w:r>
            <w:proofErr w:type="spellEnd"/>
            <w:proofErr w:type="gramEnd"/>
            <w:r w:rsidR="00235D13" w:rsidRPr="001640FD">
              <w:rPr>
                <w:b/>
                <w:color w:val="FF0000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5D13" w:rsidRPr="004815CE" w:rsidRDefault="00235D13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2936CB" w:rsidRPr="004815CE" w:rsidTr="00EF510C">
        <w:trPr>
          <w:trHeight w:val="251"/>
        </w:trPr>
        <w:tc>
          <w:tcPr>
            <w:tcW w:w="819" w:type="pct"/>
            <w:shd w:val="clear" w:color="000000" w:fill="FFFFFF"/>
          </w:tcPr>
          <w:p w:rsidR="002936CB" w:rsidRPr="007B2A15" w:rsidRDefault="002936CB" w:rsidP="002936CB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История, физика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36CB" w:rsidRPr="001640FD" w:rsidRDefault="000F38C3" w:rsidP="000F38C3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05</w:t>
            </w:r>
            <w:r w:rsidR="002936CB">
              <w:rPr>
                <w:b/>
                <w:color w:val="000000"/>
                <w:sz w:val="24"/>
                <w:szCs w:val="24"/>
                <w:lang w:eastAsia="ru-RU" w:bidi="ru-RU"/>
              </w:rPr>
              <w:t>.06</w:t>
            </w:r>
            <w:r w:rsidR="002936CB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="002936CB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CB" w:rsidRPr="001640FD" w:rsidRDefault="002936CB" w:rsidP="000F38C3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0F38C3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0F38C3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CB" w:rsidRPr="001640FD" w:rsidRDefault="002936CB" w:rsidP="000F38C3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0F38C3"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</w:t>
            </w:r>
            <w:r w:rsidR="000F38C3">
              <w:rPr>
                <w:color w:val="000000"/>
                <w:sz w:val="24"/>
                <w:szCs w:val="24"/>
                <w:lang w:eastAsia="ru-RU" w:bidi="ru-RU"/>
              </w:rPr>
              <w:t>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CB" w:rsidRPr="001640FD" w:rsidRDefault="002936CB" w:rsidP="000263F2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0F38C3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 w:rsidR="000263F2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CB" w:rsidRPr="001640FD" w:rsidRDefault="000263F2" w:rsidP="000263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</w:t>
            </w:r>
            <w:r w:rsidR="002936CB">
              <w:rPr>
                <w:b/>
                <w:color w:val="FF0000"/>
              </w:rPr>
              <w:t>.06</w:t>
            </w:r>
            <w:r w:rsidR="002936CB" w:rsidRPr="001640FD">
              <w:rPr>
                <w:b/>
                <w:color w:val="FF0000"/>
              </w:rPr>
              <w:t xml:space="preserve"> (</w:t>
            </w:r>
            <w:r>
              <w:rPr>
                <w:b/>
                <w:color w:val="FF0000"/>
              </w:rPr>
              <w:t>ср</w:t>
            </w:r>
            <w:r w:rsidR="002936CB" w:rsidRPr="001640FD">
              <w:rPr>
                <w:b/>
                <w:color w:val="FF0000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CB" w:rsidRPr="004815CE" w:rsidRDefault="002936CB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E837E6" w:rsidRPr="004815CE" w:rsidTr="00B44DDC">
        <w:trPr>
          <w:trHeight w:val="251"/>
        </w:trPr>
        <w:tc>
          <w:tcPr>
            <w:tcW w:w="819" w:type="pct"/>
            <w:shd w:val="clear" w:color="000000" w:fill="FFFFFF"/>
          </w:tcPr>
          <w:p w:rsidR="00E837E6" w:rsidRDefault="00E837E6" w:rsidP="005C23FB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37E6" w:rsidRPr="001640FD" w:rsidRDefault="00E837E6" w:rsidP="00E837E6">
            <w:pPr>
              <w:pStyle w:val="a8"/>
              <w:rPr>
                <w:b/>
                <w:sz w:val="24"/>
                <w:szCs w:val="24"/>
              </w:rPr>
            </w:pP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8.06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E6" w:rsidRPr="001640FD" w:rsidRDefault="00E837E6" w:rsidP="00E837E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E6" w:rsidRPr="001640FD" w:rsidRDefault="00E837E6" w:rsidP="00E837E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7E6" w:rsidRPr="001640FD" w:rsidRDefault="00E837E6" w:rsidP="00E837E6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7E6" w:rsidRPr="001640FD" w:rsidRDefault="00E837E6" w:rsidP="00E837E6">
            <w:pPr>
              <w:jc w:val="center"/>
            </w:pPr>
            <w:r>
              <w:rPr>
                <w:b/>
                <w:color w:val="FF0000"/>
                <w:lang w:eastAsia="en-US"/>
              </w:rPr>
              <w:t>23.06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пт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7E6" w:rsidRPr="004815CE" w:rsidRDefault="00E837E6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8124DD" w:rsidRPr="004815CE" w:rsidTr="00B44DDC">
        <w:trPr>
          <w:trHeight w:val="251"/>
        </w:trPr>
        <w:tc>
          <w:tcPr>
            <w:tcW w:w="819" w:type="pct"/>
            <w:shd w:val="clear" w:color="000000" w:fill="FFFFFF"/>
          </w:tcPr>
          <w:p w:rsidR="008124DD" w:rsidRPr="007B2A15" w:rsidRDefault="008124DD" w:rsidP="005C23FB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Биология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24DD" w:rsidRPr="001640FD" w:rsidRDefault="008124DD" w:rsidP="008124D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13.06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DD" w:rsidRPr="001640FD" w:rsidRDefault="008124DD" w:rsidP="008124D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DD" w:rsidRPr="001640FD" w:rsidRDefault="008124DD" w:rsidP="008124D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4DD" w:rsidRPr="001640FD" w:rsidRDefault="008124DD" w:rsidP="008124D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DD" w:rsidRPr="001640FD" w:rsidRDefault="008124DD" w:rsidP="008124DD">
            <w:pPr>
              <w:jc w:val="center"/>
            </w:pPr>
            <w:r>
              <w:rPr>
                <w:b/>
                <w:color w:val="FF0000"/>
                <w:lang w:eastAsia="en-US"/>
              </w:rPr>
              <w:t>28.06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>
              <w:rPr>
                <w:b/>
                <w:color w:val="FF0000"/>
                <w:lang w:eastAsia="en-US"/>
              </w:rPr>
              <w:t>ср</w:t>
            </w:r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DD" w:rsidRPr="004815CE" w:rsidRDefault="008124DD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DF4182" w:rsidRPr="004815CE" w:rsidTr="00DF4182">
        <w:trPr>
          <w:trHeight w:val="70"/>
        </w:trPr>
        <w:tc>
          <w:tcPr>
            <w:tcW w:w="819" w:type="pct"/>
            <w:shd w:val="clear" w:color="auto" w:fill="auto"/>
          </w:tcPr>
          <w:p w:rsidR="00DF4182" w:rsidRDefault="00DF4182" w:rsidP="00D267C0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  <w:p w:rsidR="00DF4182" w:rsidRPr="007B2A15" w:rsidRDefault="00DF4182" w:rsidP="00D267C0">
            <w:pPr>
              <w:pStyle w:val="a8"/>
              <w:rPr>
                <w:sz w:val="24"/>
                <w:szCs w:val="24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(письменно)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4182" w:rsidRPr="001640FD" w:rsidRDefault="00DF4182" w:rsidP="00DF4182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13.06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82" w:rsidRPr="001640FD" w:rsidRDefault="00DF4182" w:rsidP="00DF4182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82" w:rsidRPr="001640FD" w:rsidRDefault="00DF4182" w:rsidP="00940855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940855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940855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82" w:rsidRPr="001640FD" w:rsidRDefault="00940855" w:rsidP="00940855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="00DF4182"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="00DF4182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DF4182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="00DF4182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182" w:rsidRPr="001640FD" w:rsidRDefault="00940855" w:rsidP="00940855">
            <w:pPr>
              <w:jc w:val="center"/>
            </w:pPr>
            <w:r>
              <w:rPr>
                <w:b/>
                <w:color w:val="FF0000"/>
                <w:lang w:eastAsia="en-US"/>
              </w:rPr>
              <w:t>04</w:t>
            </w:r>
            <w:r w:rsidR="00DF4182">
              <w:rPr>
                <w:b/>
                <w:color w:val="FF0000"/>
                <w:lang w:eastAsia="en-US"/>
              </w:rPr>
              <w:t>.0</w:t>
            </w:r>
            <w:r>
              <w:rPr>
                <w:b/>
                <w:color w:val="FF0000"/>
                <w:lang w:eastAsia="en-US"/>
              </w:rPr>
              <w:t>7</w:t>
            </w:r>
            <w:r w:rsidR="00DF4182"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вт</w:t>
            </w:r>
            <w:proofErr w:type="spellEnd"/>
            <w:r w:rsidR="00DF4182"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182" w:rsidRPr="004815CE" w:rsidRDefault="00DF4182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940855" w:rsidRPr="004815CE" w:rsidTr="00217448">
        <w:trPr>
          <w:trHeight w:val="323"/>
        </w:trPr>
        <w:tc>
          <w:tcPr>
            <w:tcW w:w="819" w:type="pct"/>
            <w:shd w:val="clear" w:color="auto" w:fill="auto"/>
          </w:tcPr>
          <w:p w:rsidR="00940855" w:rsidRDefault="00940855" w:rsidP="00B97928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  <w:p w:rsidR="00940855" w:rsidRPr="007B2A15" w:rsidRDefault="00940855" w:rsidP="00B97928">
            <w:pPr>
              <w:pStyle w:val="a8"/>
              <w:rPr>
                <w:sz w:val="24"/>
                <w:szCs w:val="24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(устно)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0855" w:rsidRPr="001640FD" w:rsidRDefault="00940855" w:rsidP="000B0D1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</w:t>
            </w:r>
            <w:r w:rsidR="000B0D1D">
              <w:rPr>
                <w:b/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0B0D1D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55" w:rsidRPr="001640FD" w:rsidRDefault="000B0D1D" w:rsidP="000B0D1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</w:t>
            </w:r>
            <w:r w:rsidR="00940855"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="00940855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="00940855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55" w:rsidRPr="001640FD" w:rsidRDefault="00940855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55" w:rsidRPr="001640FD" w:rsidRDefault="00940855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855" w:rsidRPr="001640FD" w:rsidRDefault="00940855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04.07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вт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0855" w:rsidRPr="004815CE" w:rsidRDefault="00940855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0B0D1D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0B0D1D" w:rsidRDefault="000B0D1D" w:rsidP="00E45019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Иностранные языки</w:t>
            </w:r>
          </w:p>
          <w:p w:rsidR="000B0D1D" w:rsidRPr="007B2A15" w:rsidRDefault="000B0D1D" w:rsidP="00E45019">
            <w:pPr>
              <w:pStyle w:val="a8"/>
              <w:rPr>
                <w:sz w:val="24"/>
                <w:szCs w:val="24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(устно)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B0D1D" w:rsidRPr="001640FD" w:rsidRDefault="000B0D1D" w:rsidP="000B0D1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17.06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1D" w:rsidRPr="001640FD" w:rsidRDefault="000B0D1D" w:rsidP="000B0D1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1D" w:rsidRPr="001640FD" w:rsidRDefault="000B0D1D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1D" w:rsidRPr="001640FD" w:rsidRDefault="000B0D1D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1D" w:rsidRPr="001640FD" w:rsidRDefault="000B0D1D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04.07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вт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B0D1D" w:rsidRPr="004815CE" w:rsidRDefault="000B0D1D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1D3F66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1D3F66" w:rsidRDefault="001D3F66" w:rsidP="00E45019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1D3F66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Информатика и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1D3F66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19.06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04.07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вт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F66" w:rsidRPr="004815CE" w:rsidRDefault="001D3F66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1D3F66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1D3F66" w:rsidRDefault="001D3F66" w:rsidP="00E45019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1D3F66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Информатика и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20573C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20.06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20573C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20573C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20573C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20573C"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20573C" w:rsidP="0020573C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="001D3F66"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="001D3F66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 w:rsidR="001D3F66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="001D3F66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20573C" w:rsidP="0020573C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03</w:t>
            </w:r>
            <w:r w:rsidR="001D3F66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1D3F66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 w:rsidR="001D3F66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proofErr w:type="spellEnd"/>
            <w:proofErr w:type="gramEnd"/>
            <w:r w:rsidR="001D3F66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F66" w:rsidRPr="001640FD" w:rsidRDefault="001D3F66" w:rsidP="0020573C">
            <w:pPr>
              <w:jc w:val="center"/>
            </w:pPr>
            <w:r>
              <w:rPr>
                <w:b/>
                <w:color w:val="FF0000"/>
                <w:lang w:eastAsia="en-US"/>
              </w:rPr>
              <w:t>0</w:t>
            </w:r>
            <w:r w:rsidR="0020573C">
              <w:rPr>
                <w:b/>
                <w:color w:val="FF0000"/>
                <w:lang w:eastAsia="en-US"/>
              </w:rPr>
              <w:t>5</w:t>
            </w:r>
            <w:r>
              <w:rPr>
                <w:b/>
                <w:color w:val="FF0000"/>
                <w:lang w:eastAsia="en-US"/>
              </w:rPr>
              <w:t>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 w:rsidR="0020573C">
              <w:rPr>
                <w:b/>
                <w:color w:val="FF0000"/>
                <w:lang w:eastAsia="en-US"/>
              </w:rPr>
              <w:t>ср</w:t>
            </w:r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3F66" w:rsidRPr="004815CE" w:rsidRDefault="001D3F66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3A2BC7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3A2BC7" w:rsidRDefault="003A2BC7" w:rsidP="00BB7EFD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275275">
              <w:rPr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3A2BC7" w:rsidRPr="00275275" w:rsidRDefault="003A2BC7" w:rsidP="00BB7EF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2BC7" w:rsidRPr="001640FD" w:rsidRDefault="003A2BC7" w:rsidP="00A93887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</w:t>
            </w:r>
            <w:r w:rsidR="00A93887">
              <w:rPr>
                <w:b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A93887">
              <w:rPr>
                <w:b/>
                <w:color w:val="000000"/>
                <w:sz w:val="24"/>
                <w:szCs w:val="24"/>
                <w:lang w:eastAsia="ru-RU" w:bidi="ru-RU"/>
              </w:rPr>
              <w:t>ч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7" w:rsidRPr="001640FD" w:rsidRDefault="003A2BC7" w:rsidP="00A93887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A93887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A93887"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7" w:rsidRPr="001640FD" w:rsidRDefault="00A93887" w:rsidP="00A93887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03</w:t>
            </w:r>
            <w:r w:rsidR="003A2BC7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3A2BC7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 w:rsidR="003A2BC7">
              <w:rPr>
                <w:color w:val="000000"/>
                <w:sz w:val="24"/>
                <w:szCs w:val="24"/>
                <w:lang w:eastAsia="ru-RU" w:bidi="ru-RU"/>
              </w:rPr>
              <w:t>п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</w:t>
            </w:r>
            <w:proofErr w:type="spellEnd"/>
            <w:proofErr w:type="gramEnd"/>
            <w:r w:rsidR="003A2BC7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7" w:rsidRPr="001640FD" w:rsidRDefault="003A2BC7" w:rsidP="00A93887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A93887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A93887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BC7" w:rsidRPr="001640FD" w:rsidRDefault="003A2BC7" w:rsidP="00667DBD">
            <w:pPr>
              <w:jc w:val="center"/>
            </w:pPr>
            <w:r>
              <w:rPr>
                <w:b/>
                <w:color w:val="FF0000"/>
                <w:lang w:eastAsia="en-US"/>
              </w:rPr>
              <w:t>0</w:t>
            </w:r>
            <w:r w:rsidR="00A93887">
              <w:rPr>
                <w:b/>
                <w:color w:val="FF0000"/>
                <w:lang w:eastAsia="en-US"/>
              </w:rPr>
              <w:t>6</w:t>
            </w:r>
            <w:r>
              <w:rPr>
                <w:b/>
                <w:color w:val="FF0000"/>
                <w:lang w:eastAsia="en-US"/>
              </w:rPr>
              <w:t>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 w:rsidR="00667DBD">
              <w:rPr>
                <w:b/>
                <w:color w:val="FF0000"/>
                <w:lang w:eastAsia="en-US"/>
              </w:rPr>
              <w:t>чт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2BC7" w:rsidRPr="004815CE" w:rsidRDefault="003A2BC7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992E5A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992E5A" w:rsidRPr="00992E5A" w:rsidRDefault="00992E5A" w:rsidP="00992E5A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275275">
              <w:rPr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992E5A" w:rsidRDefault="00992E5A" w:rsidP="00E45019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География, л</w:t>
            </w: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итература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92E5A" w:rsidRPr="001640FD" w:rsidRDefault="00992E5A" w:rsidP="00667DB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</w:t>
            </w:r>
            <w:r w:rsidR="00667DBD">
              <w:rPr>
                <w:b/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667DBD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5A" w:rsidRPr="001640FD" w:rsidRDefault="00992E5A" w:rsidP="00667DB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667DBD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 w:rsidR="00667DBD"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5A" w:rsidRPr="001640FD" w:rsidRDefault="00992E5A" w:rsidP="00667DB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667DBD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667DBD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5A" w:rsidRPr="001640FD" w:rsidRDefault="00992E5A" w:rsidP="00667DB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667DBD"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667DBD"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E5A" w:rsidRPr="001640FD" w:rsidRDefault="00992E5A" w:rsidP="00667DBD">
            <w:pPr>
              <w:jc w:val="center"/>
            </w:pPr>
            <w:r>
              <w:rPr>
                <w:b/>
                <w:color w:val="FF0000"/>
                <w:lang w:eastAsia="en-US"/>
              </w:rPr>
              <w:t>0</w:t>
            </w:r>
            <w:r w:rsidR="00667DBD">
              <w:rPr>
                <w:b/>
                <w:color w:val="FF0000"/>
                <w:lang w:eastAsia="en-US"/>
              </w:rPr>
              <w:t>7</w:t>
            </w:r>
            <w:r>
              <w:rPr>
                <w:b/>
                <w:color w:val="FF0000"/>
                <w:lang w:eastAsia="en-US"/>
              </w:rPr>
              <w:t>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пт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2E5A" w:rsidRPr="004815CE" w:rsidRDefault="00992E5A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9F6988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9F6988" w:rsidRDefault="009F6988" w:rsidP="009F6988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  <w:p w:rsidR="009F6988" w:rsidRPr="00275275" w:rsidRDefault="009F6988" w:rsidP="009F6988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(устно)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6988" w:rsidRPr="001640FD" w:rsidRDefault="009F6988" w:rsidP="00E45019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23.06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988" w:rsidRPr="001640FD" w:rsidRDefault="009F6988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988" w:rsidRPr="001640FD" w:rsidRDefault="009F6988" w:rsidP="009F6988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988" w:rsidRPr="001640FD" w:rsidRDefault="009F6988" w:rsidP="009F6988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988" w:rsidRPr="001640FD" w:rsidRDefault="009F6988" w:rsidP="009F6988">
            <w:pPr>
              <w:jc w:val="center"/>
            </w:pPr>
            <w:r>
              <w:rPr>
                <w:b/>
                <w:color w:val="FF0000"/>
                <w:lang w:eastAsia="en-US"/>
              </w:rPr>
              <w:t>12.07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>
              <w:rPr>
                <w:b/>
                <w:color w:val="FF0000"/>
                <w:lang w:eastAsia="en-US"/>
              </w:rPr>
              <w:t>ср</w:t>
            </w:r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6988" w:rsidRPr="004815CE" w:rsidRDefault="009F6988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0A5B1C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0A5B1C" w:rsidRDefault="000A5B1C" w:rsidP="000A5B1C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Иностранные языки</w:t>
            </w:r>
          </w:p>
          <w:p w:rsidR="000A5B1C" w:rsidRPr="00275275" w:rsidRDefault="000A5B1C" w:rsidP="000A5B1C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color w:val="000000"/>
                <w:sz w:val="24"/>
                <w:szCs w:val="24"/>
                <w:lang w:eastAsia="ru-RU" w:bidi="ru-RU"/>
              </w:rPr>
              <w:t>(письменно)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5B1C" w:rsidRPr="001640FD" w:rsidRDefault="000A5B1C" w:rsidP="000A5B1C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27.06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1C" w:rsidRPr="001640FD" w:rsidRDefault="000A5B1C" w:rsidP="000A5B1C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1C" w:rsidRPr="001640FD" w:rsidRDefault="000A5B1C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1C" w:rsidRPr="001640FD" w:rsidRDefault="000A5B1C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B1C" w:rsidRPr="001640FD" w:rsidRDefault="000A5B1C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12.07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>
              <w:rPr>
                <w:b/>
                <w:color w:val="FF0000"/>
                <w:lang w:eastAsia="en-US"/>
              </w:rPr>
              <w:t>ср</w:t>
            </w:r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5B1C" w:rsidRPr="004815CE" w:rsidRDefault="000A5B1C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4C6B70" w:rsidRPr="004815CE" w:rsidTr="004B4FFF">
        <w:trPr>
          <w:trHeight w:val="70"/>
        </w:trPr>
        <w:tc>
          <w:tcPr>
            <w:tcW w:w="819" w:type="pct"/>
            <w:shd w:val="clear" w:color="auto" w:fill="auto"/>
          </w:tcPr>
          <w:p w:rsidR="004C6B70" w:rsidRDefault="004C6B70" w:rsidP="005D0912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4C6B70" w:rsidRDefault="004C6B70" w:rsidP="005D091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4C6B70" w:rsidRPr="00275275" w:rsidRDefault="004C6B70" w:rsidP="005D0912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</w:rPr>
              <w:t>(базовый и профильный уровень)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B70" w:rsidRPr="001640FD" w:rsidRDefault="004C6B70" w:rsidP="004C6B70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26.06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70" w:rsidRPr="001640FD" w:rsidRDefault="004C6B70" w:rsidP="004C6B70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70" w:rsidRPr="001640FD" w:rsidRDefault="00A64195" w:rsidP="00A64195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07</w:t>
            </w:r>
            <w:r w:rsidR="004C6B70"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="004C6B70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="004C6B70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70" w:rsidRPr="001640FD" w:rsidRDefault="004C6B70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B70" w:rsidRPr="001640FD" w:rsidRDefault="004C6B70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12.07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>
              <w:rPr>
                <w:b/>
                <w:color w:val="FF0000"/>
                <w:lang w:eastAsia="en-US"/>
              </w:rPr>
              <w:t>ср</w:t>
            </w:r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B70" w:rsidRPr="004815CE" w:rsidRDefault="004C6B70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5D46CB" w:rsidRPr="004815CE" w:rsidTr="00EF510C">
        <w:trPr>
          <w:trHeight w:val="70"/>
        </w:trPr>
        <w:tc>
          <w:tcPr>
            <w:tcW w:w="819" w:type="pct"/>
            <w:shd w:val="clear" w:color="auto" w:fill="auto"/>
          </w:tcPr>
          <w:p w:rsidR="005D46CB" w:rsidRPr="00BB41F0" w:rsidRDefault="005D46CB" w:rsidP="00BB41F0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5D46CB" w:rsidRPr="007B2A15" w:rsidRDefault="005D46CB" w:rsidP="00D267C0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1D3F66">
              <w:rPr>
                <w:color w:val="000000"/>
                <w:sz w:val="24"/>
                <w:szCs w:val="24"/>
                <w:highlight w:val="yellow"/>
                <w:lang w:eastAsia="ru-RU" w:bidi="ru-RU"/>
              </w:rPr>
              <w:t>Информатика и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46CB" w:rsidRPr="001640FD" w:rsidRDefault="005D46CB" w:rsidP="00E45019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27.06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CB" w:rsidRPr="001640FD" w:rsidRDefault="005D46CB" w:rsidP="005D46CB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CB" w:rsidRPr="001640FD" w:rsidRDefault="005D46CB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CB" w:rsidRPr="001640FD" w:rsidRDefault="005D46CB" w:rsidP="00501CD3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 w:rsidR="00501CD3"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6CB" w:rsidRPr="001640FD" w:rsidRDefault="005D46CB" w:rsidP="00501CD3">
            <w:pPr>
              <w:jc w:val="center"/>
            </w:pPr>
            <w:r>
              <w:rPr>
                <w:b/>
                <w:color w:val="FF0000"/>
                <w:lang w:eastAsia="en-US"/>
              </w:rPr>
              <w:t>1</w:t>
            </w:r>
            <w:r w:rsidR="00501CD3">
              <w:rPr>
                <w:b/>
                <w:color w:val="FF0000"/>
                <w:lang w:eastAsia="en-US"/>
              </w:rPr>
              <w:t>3</w:t>
            </w:r>
            <w:r>
              <w:rPr>
                <w:b/>
                <w:color w:val="FF0000"/>
                <w:lang w:eastAsia="en-US"/>
              </w:rPr>
              <w:t>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 w:rsidR="00501CD3">
              <w:rPr>
                <w:b/>
                <w:color w:val="FF0000"/>
                <w:lang w:eastAsia="en-US"/>
              </w:rPr>
              <w:t>чт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6CB" w:rsidRPr="004815CE" w:rsidRDefault="005D46CB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2B35EC" w:rsidRPr="004815CE" w:rsidTr="00B12ACC">
        <w:trPr>
          <w:trHeight w:val="70"/>
        </w:trPr>
        <w:tc>
          <w:tcPr>
            <w:tcW w:w="819" w:type="pct"/>
            <w:shd w:val="clear" w:color="auto" w:fill="auto"/>
          </w:tcPr>
          <w:p w:rsidR="002B35EC" w:rsidRDefault="002B35EC" w:rsidP="002B35EC">
            <w:pPr>
              <w:pStyle w:val="a8"/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2B35EC" w:rsidRPr="007B2A15" w:rsidRDefault="002B35EC" w:rsidP="002B35EC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Обществознание, химия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B35EC" w:rsidRPr="001640FD" w:rsidRDefault="002B35EC" w:rsidP="00011937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</w:t>
            </w:r>
            <w:r w:rsidR="00011937">
              <w:rPr>
                <w:b/>
                <w:color w:val="000000"/>
                <w:sz w:val="24"/>
                <w:szCs w:val="24"/>
                <w:lang w:eastAsia="ru-RU" w:bidi="ru-RU"/>
              </w:rPr>
              <w:t>8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011937">
              <w:rPr>
                <w:b/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5EC" w:rsidRPr="001640FD" w:rsidRDefault="00011937" w:rsidP="00011937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01</w:t>
            </w:r>
            <w:r w:rsidR="002B35EC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  <w:r w:rsidR="002B35EC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="002B35EC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5EC" w:rsidRPr="001640FD" w:rsidRDefault="002B35EC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5EC" w:rsidRPr="001640FD" w:rsidRDefault="002B35EC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5EC" w:rsidRPr="001640FD" w:rsidRDefault="002B35EC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13.07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чт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35EC" w:rsidRPr="004815CE" w:rsidRDefault="002B35EC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FD2AFD" w:rsidRPr="004815CE" w:rsidTr="00B12ACC">
        <w:trPr>
          <w:trHeight w:val="70"/>
        </w:trPr>
        <w:tc>
          <w:tcPr>
            <w:tcW w:w="819" w:type="pct"/>
            <w:shd w:val="clear" w:color="auto" w:fill="auto"/>
          </w:tcPr>
          <w:p w:rsidR="00FD2AFD" w:rsidRDefault="00FD2AFD" w:rsidP="00D267C0">
            <w:pPr>
              <w:pStyle w:val="a8"/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7B2A15">
              <w:rPr>
                <w:i/>
                <w:iCs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FD2AFD" w:rsidRPr="007B2A15" w:rsidRDefault="00FD2AFD" w:rsidP="00FD2AF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История, физика</w:t>
            </w:r>
          </w:p>
        </w:tc>
        <w:tc>
          <w:tcPr>
            <w:tcW w:w="45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2AFD" w:rsidRPr="001640FD" w:rsidRDefault="00FD2AFD" w:rsidP="00FD2AFD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29.06</w:t>
            </w:r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  <w:r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AFD" w:rsidRPr="001640FD" w:rsidRDefault="00FD2AFD" w:rsidP="00FD2AFD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02.07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AFD" w:rsidRPr="001640FD" w:rsidRDefault="00FD2AFD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08.07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AFD" w:rsidRPr="001640FD" w:rsidRDefault="00FD2AFD" w:rsidP="00E45019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AFD" w:rsidRPr="001640FD" w:rsidRDefault="00FD2AFD" w:rsidP="00E45019">
            <w:pPr>
              <w:jc w:val="center"/>
            </w:pPr>
            <w:r>
              <w:rPr>
                <w:b/>
                <w:color w:val="FF0000"/>
                <w:lang w:eastAsia="en-US"/>
              </w:rPr>
              <w:t>13.07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proofErr w:type="spellStart"/>
            <w:r>
              <w:rPr>
                <w:b/>
                <w:color w:val="FF0000"/>
                <w:lang w:eastAsia="en-US"/>
              </w:rPr>
              <w:t>чт</w:t>
            </w:r>
            <w:proofErr w:type="spellEnd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AFD" w:rsidRPr="004815CE" w:rsidRDefault="00FD2AFD" w:rsidP="00997D6D">
            <w:pPr>
              <w:jc w:val="center"/>
              <w:rPr>
                <w:b/>
                <w:color w:val="000000"/>
              </w:rPr>
            </w:pPr>
          </w:p>
        </w:tc>
      </w:tr>
      <w:tr w:rsidR="00FD2AFD" w:rsidRPr="004815CE" w:rsidTr="00EF510C">
        <w:trPr>
          <w:trHeight w:val="147"/>
        </w:trPr>
        <w:tc>
          <w:tcPr>
            <w:tcW w:w="819" w:type="pct"/>
            <w:shd w:val="clear" w:color="000000" w:fill="FFFFFF"/>
          </w:tcPr>
          <w:p w:rsidR="00FD2AFD" w:rsidRDefault="00FD2AFD" w:rsidP="00D267C0">
            <w:pPr>
              <w:pStyle w:val="a8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FD2AFD">
              <w:rPr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FD2AFD" w:rsidRPr="00FD2AFD" w:rsidRDefault="00FD2AFD" w:rsidP="00D267C0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FD2AFD">
              <w:rPr>
                <w:color w:val="000000"/>
                <w:sz w:val="24"/>
                <w:szCs w:val="24"/>
                <w:lang w:eastAsia="ru-RU" w:bidi="ru-RU"/>
              </w:rPr>
              <w:t xml:space="preserve">Все учебные </w:t>
            </w:r>
            <w:r w:rsidRPr="00FD2AF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предметы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FD2AFD" w:rsidRPr="001640FD" w:rsidRDefault="00D36AF8" w:rsidP="00D36AF8">
            <w:pPr>
              <w:pStyle w:val="a8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01</w:t>
            </w:r>
            <w:r w:rsidR="00FD2AFD">
              <w:rPr>
                <w:b/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7 </w:t>
            </w:r>
            <w:r w:rsidR="00FD2AFD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(</w:t>
            </w: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  <w:proofErr w:type="gramEnd"/>
            <w:r w:rsidR="00FD2AFD" w:rsidRPr="001640FD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vAlign w:val="center"/>
          </w:tcPr>
          <w:p w:rsidR="00FD2AFD" w:rsidRPr="001640FD" w:rsidRDefault="00FD2AFD" w:rsidP="00D36AF8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 w:rsidR="00D36AF8">
              <w:rPr>
                <w:color w:val="000000"/>
                <w:sz w:val="24"/>
                <w:szCs w:val="24"/>
                <w:lang w:eastAsia="ru-RU" w:bidi="ru-RU"/>
              </w:rPr>
              <w:t>4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</w:t>
            </w:r>
            <w:r w:rsidR="00D36AF8">
              <w:rPr>
                <w:color w:val="000000"/>
                <w:sz w:val="24"/>
                <w:szCs w:val="24"/>
                <w:lang w:eastAsia="ru-RU" w:bidi="ru-RU"/>
              </w:rPr>
              <w:t>т</w:t>
            </w:r>
            <w:proofErr w:type="spellEnd"/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728" w:type="pct"/>
            <w:vAlign w:val="center"/>
          </w:tcPr>
          <w:p w:rsidR="00FD2AFD" w:rsidRPr="001640FD" w:rsidRDefault="00D36AF8" w:rsidP="00D36AF8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  <w:r w:rsidR="00FD2AFD"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="00FD2AFD"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="00FD2AFD"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45" w:type="pct"/>
            <w:vAlign w:val="center"/>
          </w:tcPr>
          <w:p w:rsidR="00FD2AFD" w:rsidRPr="001640FD" w:rsidRDefault="00FD2AFD" w:rsidP="00D36AF8">
            <w:pPr>
              <w:pStyle w:val="a8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  <w:r w:rsidR="00D36AF8"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.07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 xml:space="preserve"> (</w:t>
            </w:r>
            <w:r w:rsidR="00D36AF8">
              <w:rPr>
                <w:color w:val="000000"/>
                <w:sz w:val="24"/>
                <w:szCs w:val="24"/>
                <w:lang w:eastAsia="ru-RU" w:bidi="ru-RU"/>
              </w:rPr>
              <w:t>ср</w:t>
            </w:r>
            <w:r w:rsidRPr="001640FD"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90" w:type="pct"/>
            <w:tcBorders>
              <w:right w:val="single" w:sz="4" w:space="0" w:color="auto"/>
            </w:tcBorders>
            <w:vAlign w:val="center"/>
          </w:tcPr>
          <w:p w:rsidR="00FD2AFD" w:rsidRPr="001640FD" w:rsidRDefault="00FD2AFD" w:rsidP="00D36AF8">
            <w:pPr>
              <w:jc w:val="center"/>
            </w:pPr>
            <w:r>
              <w:rPr>
                <w:b/>
                <w:color w:val="FF0000"/>
                <w:lang w:eastAsia="en-US"/>
              </w:rPr>
              <w:t>1</w:t>
            </w:r>
            <w:r w:rsidR="00D36AF8">
              <w:rPr>
                <w:b/>
                <w:color w:val="FF0000"/>
                <w:lang w:eastAsia="en-US"/>
              </w:rPr>
              <w:t>4</w:t>
            </w:r>
            <w:r>
              <w:rPr>
                <w:b/>
                <w:color w:val="FF0000"/>
                <w:lang w:eastAsia="en-US"/>
              </w:rPr>
              <w:t>.07</w:t>
            </w:r>
            <w:r w:rsidRPr="001640FD">
              <w:rPr>
                <w:b/>
                <w:color w:val="FF0000"/>
                <w:lang w:eastAsia="en-US"/>
              </w:rPr>
              <w:t xml:space="preserve"> (</w:t>
            </w:r>
            <w:r w:rsidR="00D36AF8">
              <w:rPr>
                <w:b/>
                <w:color w:val="FF0000"/>
                <w:lang w:eastAsia="en-US"/>
              </w:rPr>
              <w:t>пт</w:t>
            </w:r>
            <w:bookmarkStart w:id="0" w:name="_GoBack"/>
            <w:bookmarkEnd w:id="0"/>
            <w:r w:rsidRPr="001640FD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2AFD" w:rsidRPr="004815CE" w:rsidRDefault="00FD2AFD" w:rsidP="00997D6D">
            <w:pPr>
              <w:jc w:val="center"/>
              <w:rPr>
                <w:b/>
                <w:color w:val="000000"/>
              </w:rPr>
            </w:pPr>
          </w:p>
        </w:tc>
      </w:tr>
    </w:tbl>
    <w:p w:rsidR="004815CE" w:rsidRDefault="004815CE" w:rsidP="00D267C0">
      <w:pPr>
        <w:pStyle w:val="2"/>
        <w:ind w:right="-172" w:firstLine="0"/>
        <w:rPr>
          <w:b/>
          <w:sz w:val="28"/>
          <w:szCs w:val="28"/>
        </w:rPr>
      </w:pPr>
    </w:p>
    <w:sectPr w:rsidR="004815CE" w:rsidSect="00D36AF8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67C6"/>
    <w:rsid w:val="0001151F"/>
    <w:rsid w:val="00011937"/>
    <w:rsid w:val="00012918"/>
    <w:rsid w:val="000171C6"/>
    <w:rsid w:val="0001774F"/>
    <w:rsid w:val="00025AD3"/>
    <w:rsid w:val="000263F2"/>
    <w:rsid w:val="00031060"/>
    <w:rsid w:val="000424EA"/>
    <w:rsid w:val="0004712C"/>
    <w:rsid w:val="00050139"/>
    <w:rsid w:val="00050D75"/>
    <w:rsid w:val="00053B9F"/>
    <w:rsid w:val="00057A0E"/>
    <w:rsid w:val="0006094B"/>
    <w:rsid w:val="00061523"/>
    <w:rsid w:val="0006514D"/>
    <w:rsid w:val="0008697A"/>
    <w:rsid w:val="00093166"/>
    <w:rsid w:val="00093F62"/>
    <w:rsid w:val="00097FED"/>
    <w:rsid w:val="000A42FC"/>
    <w:rsid w:val="000A5B1C"/>
    <w:rsid w:val="000B0D1D"/>
    <w:rsid w:val="000C3C68"/>
    <w:rsid w:val="000D2910"/>
    <w:rsid w:val="000D3050"/>
    <w:rsid w:val="000D7B15"/>
    <w:rsid w:val="000E2A5B"/>
    <w:rsid w:val="000E4C9A"/>
    <w:rsid w:val="000F1A15"/>
    <w:rsid w:val="000F38C3"/>
    <w:rsid w:val="001200E2"/>
    <w:rsid w:val="00125903"/>
    <w:rsid w:val="0014403B"/>
    <w:rsid w:val="00144DFE"/>
    <w:rsid w:val="00144EF9"/>
    <w:rsid w:val="00152DC4"/>
    <w:rsid w:val="00156628"/>
    <w:rsid w:val="001624C7"/>
    <w:rsid w:val="001640FD"/>
    <w:rsid w:val="00176F9C"/>
    <w:rsid w:val="00194351"/>
    <w:rsid w:val="00195A8C"/>
    <w:rsid w:val="0019709C"/>
    <w:rsid w:val="001A3B8C"/>
    <w:rsid w:val="001A49E6"/>
    <w:rsid w:val="001B27A9"/>
    <w:rsid w:val="001C4295"/>
    <w:rsid w:val="001D3F66"/>
    <w:rsid w:val="001E3E92"/>
    <w:rsid w:val="001E67C6"/>
    <w:rsid w:val="002015D5"/>
    <w:rsid w:val="0020573C"/>
    <w:rsid w:val="00207E86"/>
    <w:rsid w:val="0023416B"/>
    <w:rsid w:val="00235D13"/>
    <w:rsid w:val="0025143C"/>
    <w:rsid w:val="00252BC7"/>
    <w:rsid w:val="00257EF8"/>
    <w:rsid w:val="00257F36"/>
    <w:rsid w:val="0026397A"/>
    <w:rsid w:val="00275275"/>
    <w:rsid w:val="00277575"/>
    <w:rsid w:val="00292878"/>
    <w:rsid w:val="002936CB"/>
    <w:rsid w:val="00294809"/>
    <w:rsid w:val="002A795D"/>
    <w:rsid w:val="002B35EC"/>
    <w:rsid w:val="002C725D"/>
    <w:rsid w:val="002D78FB"/>
    <w:rsid w:val="002E03A1"/>
    <w:rsid w:val="002E7D4D"/>
    <w:rsid w:val="00300C82"/>
    <w:rsid w:val="00302B36"/>
    <w:rsid w:val="003173C9"/>
    <w:rsid w:val="00317AAB"/>
    <w:rsid w:val="003254D7"/>
    <w:rsid w:val="00326EF8"/>
    <w:rsid w:val="00343742"/>
    <w:rsid w:val="00345147"/>
    <w:rsid w:val="00357D4E"/>
    <w:rsid w:val="0039657D"/>
    <w:rsid w:val="003A2BC7"/>
    <w:rsid w:val="003A3B51"/>
    <w:rsid w:val="003A5661"/>
    <w:rsid w:val="003B4003"/>
    <w:rsid w:val="003D0133"/>
    <w:rsid w:val="003D1779"/>
    <w:rsid w:val="003D379D"/>
    <w:rsid w:val="003D3EB5"/>
    <w:rsid w:val="00406515"/>
    <w:rsid w:val="0042589C"/>
    <w:rsid w:val="00426FCF"/>
    <w:rsid w:val="0043155A"/>
    <w:rsid w:val="00431DBD"/>
    <w:rsid w:val="00432DA2"/>
    <w:rsid w:val="00437274"/>
    <w:rsid w:val="00440915"/>
    <w:rsid w:val="00446136"/>
    <w:rsid w:val="004507FE"/>
    <w:rsid w:val="00453DD5"/>
    <w:rsid w:val="00470365"/>
    <w:rsid w:val="00474AEC"/>
    <w:rsid w:val="0047545A"/>
    <w:rsid w:val="004801DF"/>
    <w:rsid w:val="004815CE"/>
    <w:rsid w:val="00496D50"/>
    <w:rsid w:val="004A1414"/>
    <w:rsid w:val="004A4143"/>
    <w:rsid w:val="004C6B70"/>
    <w:rsid w:val="004D4C4E"/>
    <w:rsid w:val="004D4CDF"/>
    <w:rsid w:val="004D5A34"/>
    <w:rsid w:val="004E15FE"/>
    <w:rsid w:val="004E2C9F"/>
    <w:rsid w:val="004E4A0B"/>
    <w:rsid w:val="004F24E1"/>
    <w:rsid w:val="00501CD3"/>
    <w:rsid w:val="00502309"/>
    <w:rsid w:val="00521303"/>
    <w:rsid w:val="005247B0"/>
    <w:rsid w:val="0055227E"/>
    <w:rsid w:val="00553D86"/>
    <w:rsid w:val="00556069"/>
    <w:rsid w:val="00561E3C"/>
    <w:rsid w:val="00565D07"/>
    <w:rsid w:val="005709A3"/>
    <w:rsid w:val="00580065"/>
    <w:rsid w:val="0059081C"/>
    <w:rsid w:val="00596240"/>
    <w:rsid w:val="005A2E6D"/>
    <w:rsid w:val="005D0912"/>
    <w:rsid w:val="005D136F"/>
    <w:rsid w:val="005D46CB"/>
    <w:rsid w:val="005D6122"/>
    <w:rsid w:val="005F47A5"/>
    <w:rsid w:val="005F6259"/>
    <w:rsid w:val="0060409E"/>
    <w:rsid w:val="006120C8"/>
    <w:rsid w:val="006171BD"/>
    <w:rsid w:val="00624A48"/>
    <w:rsid w:val="00647933"/>
    <w:rsid w:val="00651B31"/>
    <w:rsid w:val="0065428F"/>
    <w:rsid w:val="00654360"/>
    <w:rsid w:val="00667DBD"/>
    <w:rsid w:val="00670D9C"/>
    <w:rsid w:val="00676E71"/>
    <w:rsid w:val="0068088D"/>
    <w:rsid w:val="00693B02"/>
    <w:rsid w:val="006A3786"/>
    <w:rsid w:val="006A726E"/>
    <w:rsid w:val="006B3CF6"/>
    <w:rsid w:val="006C417F"/>
    <w:rsid w:val="006C68BD"/>
    <w:rsid w:val="006D12E9"/>
    <w:rsid w:val="006D722D"/>
    <w:rsid w:val="006F1449"/>
    <w:rsid w:val="006F284D"/>
    <w:rsid w:val="006F6069"/>
    <w:rsid w:val="007058E2"/>
    <w:rsid w:val="007240B8"/>
    <w:rsid w:val="00727EC3"/>
    <w:rsid w:val="007306FA"/>
    <w:rsid w:val="0073605B"/>
    <w:rsid w:val="00741F0B"/>
    <w:rsid w:val="0074745A"/>
    <w:rsid w:val="007640EC"/>
    <w:rsid w:val="00764EFA"/>
    <w:rsid w:val="007669D9"/>
    <w:rsid w:val="00772C92"/>
    <w:rsid w:val="00792F2A"/>
    <w:rsid w:val="007A42F4"/>
    <w:rsid w:val="007B2A15"/>
    <w:rsid w:val="008017CF"/>
    <w:rsid w:val="00801CB2"/>
    <w:rsid w:val="0080224E"/>
    <w:rsid w:val="00804131"/>
    <w:rsid w:val="00810A78"/>
    <w:rsid w:val="008124DD"/>
    <w:rsid w:val="00821BE1"/>
    <w:rsid w:val="00822C65"/>
    <w:rsid w:val="00835FA6"/>
    <w:rsid w:val="00853F1A"/>
    <w:rsid w:val="008571B2"/>
    <w:rsid w:val="00857F80"/>
    <w:rsid w:val="00862518"/>
    <w:rsid w:val="00866D6B"/>
    <w:rsid w:val="00874ACB"/>
    <w:rsid w:val="008A3590"/>
    <w:rsid w:val="008B603D"/>
    <w:rsid w:val="008D0563"/>
    <w:rsid w:val="008D0ED3"/>
    <w:rsid w:val="008D43D8"/>
    <w:rsid w:val="00901DCE"/>
    <w:rsid w:val="00902618"/>
    <w:rsid w:val="009048C8"/>
    <w:rsid w:val="00905293"/>
    <w:rsid w:val="0091050A"/>
    <w:rsid w:val="00912714"/>
    <w:rsid w:val="00916D5B"/>
    <w:rsid w:val="009276BA"/>
    <w:rsid w:val="00940855"/>
    <w:rsid w:val="0094170E"/>
    <w:rsid w:val="00953682"/>
    <w:rsid w:val="009546D6"/>
    <w:rsid w:val="00991537"/>
    <w:rsid w:val="00992E5A"/>
    <w:rsid w:val="00997EDF"/>
    <w:rsid w:val="009A1F6F"/>
    <w:rsid w:val="009A6C12"/>
    <w:rsid w:val="009B7CAD"/>
    <w:rsid w:val="009C487C"/>
    <w:rsid w:val="009C717D"/>
    <w:rsid w:val="009D4CD1"/>
    <w:rsid w:val="009D527F"/>
    <w:rsid w:val="009F04B4"/>
    <w:rsid w:val="009F6988"/>
    <w:rsid w:val="00A1055E"/>
    <w:rsid w:val="00A211CC"/>
    <w:rsid w:val="00A22354"/>
    <w:rsid w:val="00A3221E"/>
    <w:rsid w:val="00A3228E"/>
    <w:rsid w:val="00A45E74"/>
    <w:rsid w:val="00A64195"/>
    <w:rsid w:val="00A82EFC"/>
    <w:rsid w:val="00A93887"/>
    <w:rsid w:val="00AB5BC6"/>
    <w:rsid w:val="00AC7770"/>
    <w:rsid w:val="00AD4E01"/>
    <w:rsid w:val="00AE1CDB"/>
    <w:rsid w:val="00AF3138"/>
    <w:rsid w:val="00AF33B5"/>
    <w:rsid w:val="00B06D2E"/>
    <w:rsid w:val="00B12ACC"/>
    <w:rsid w:val="00B32A0F"/>
    <w:rsid w:val="00B339EC"/>
    <w:rsid w:val="00B42962"/>
    <w:rsid w:val="00B55E53"/>
    <w:rsid w:val="00B601EC"/>
    <w:rsid w:val="00B67956"/>
    <w:rsid w:val="00B71341"/>
    <w:rsid w:val="00B74245"/>
    <w:rsid w:val="00B94EC4"/>
    <w:rsid w:val="00B97928"/>
    <w:rsid w:val="00BA4C56"/>
    <w:rsid w:val="00BA5CFE"/>
    <w:rsid w:val="00BB41F0"/>
    <w:rsid w:val="00BB6569"/>
    <w:rsid w:val="00BB7E10"/>
    <w:rsid w:val="00C0573E"/>
    <w:rsid w:val="00C13FCD"/>
    <w:rsid w:val="00C157F6"/>
    <w:rsid w:val="00C23E1C"/>
    <w:rsid w:val="00C346B1"/>
    <w:rsid w:val="00C355D8"/>
    <w:rsid w:val="00C60652"/>
    <w:rsid w:val="00C60B85"/>
    <w:rsid w:val="00C63B2E"/>
    <w:rsid w:val="00C72DA6"/>
    <w:rsid w:val="00C73471"/>
    <w:rsid w:val="00C73A24"/>
    <w:rsid w:val="00C87A56"/>
    <w:rsid w:val="00C9667B"/>
    <w:rsid w:val="00CA2136"/>
    <w:rsid w:val="00CB1638"/>
    <w:rsid w:val="00CD36E6"/>
    <w:rsid w:val="00CD72FE"/>
    <w:rsid w:val="00CE167A"/>
    <w:rsid w:val="00CE493A"/>
    <w:rsid w:val="00CE7531"/>
    <w:rsid w:val="00CF05A6"/>
    <w:rsid w:val="00CF37A4"/>
    <w:rsid w:val="00D0103D"/>
    <w:rsid w:val="00D23E40"/>
    <w:rsid w:val="00D267C0"/>
    <w:rsid w:val="00D26ED6"/>
    <w:rsid w:val="00D36AF8"/>
    <w:rsid w:val="00D541C4"/>
    <w:rsid w:val="00D54E5F"/>
    <w:rsid w:val="00D727E1"/>
    <w:rsid w:val="00D739C1"/>
    <w:rsid w:val="00D86DE8"/>
    <w:rsid w:val="00DB1A5B"/>
    <w:rsid w:val="00DC03A1"/>
    <w:rsid w:val="00DD20FE"/>
    <w:rsid w:val="00DF2244"/>
    <w:rsid w:val="00DF4182"/>
    <w:rsid w:val="00E27565"/>
    <w:rsid w:val="00E4130C"/>
    <w:rsid w:val="00E44BAC"/>
    <w:rsid w:val="00E55A6D"/>
    <w:rsid w:val="00E6095E"/>
    <w:rsid w:val="00E837E6"/>
    <w:rsid w:val="00ED018A"/>
    <w:rsid w:val="00ED15AF"/>
    <w:rsid w:val="00EE6ACA"/>
    <w:rsid w:val="00EF510C"/>
    <w:rsid w:val="00EF78EA"/>
    <w:rsid w:val="00F05CE2"/>
    <w:rsid w:val="00F06406"/>
    <w:rsid w:val="00F15277"/>
    <w:rsid w:val="00F20F75"/>
    <w:rsid w:val="00F259A7"/>
    <w:rsid w:val="00F41354"/>
    <w:rsid w:val="00F70A5C"/>
    <w:rsid w:val="00F72CFE"/>
    <w:rsid w:val="00F730EE"/>
    <w:rsid w:val="00F7559B"/>
    <w:rsid w:val="00F8375C"/>
    <w:rsid w:val="00F850CC"/>
    <w:rsid w:val="00FA527A"/>
    <w:rsid w:val="00FB1319"/>
    <w:rsid w:val="00FB32D8"/>
    <w:rsid w:val="00FC09A0"/>
    <w:rsid w:val="00FD2AFD"/>
    <w:rsid w:val="00FF7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7B2A15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7B2A15"/>
    <w:pPr>
      <w:widowControl w:val="0"/>
      <w:jc w:val="center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7B2A15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7B2A15"/>
    <w:pPr>
      <w:widowControl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eckege.rustest.ru/" TargetMode="External"/><Relationship Id="rId5" Type="http://schemas.openxmlformats.org/officeDocument/2006/relationships/hyperlink" Target="http://obrnadzor.gov.ru/gia/gia-11/rezultaty/" TargetMode="External"/><Relationship Id="rId4" Type="http://schemas.openxmlformats.org/officeDocument/2006/relationships/hyperlink" Target="https://edu.lenobl.ru/ru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2017-03-22T18:14:00Z</cp:lastPrinted>
  <dcterms:created xsi:type="dcterms:W3CDTF">2023-06-04T19:22:00Z</dcterms:created>
  <dcterms:modified xsi:type="dcterms:W3CDTF">2023-06-04T19:22:00Z</dcterms:modified>
</cp:coreProperties>
</file>